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214" w:rsidRPr="00757EB1" w:rsidRDefault="001050AF">
      <w:pPr>
        <w:rPr>
          <w:lang w:val="it-CH"/>
        </w:rPr>
      </w:pPr>
      <w:r w:rsidRPr="00757EB1">
        <w:rPr>
          <w:noProof/>
        </w:rPr>
        <w:drawing>
          <wp:inline distT="0" distB="0" distL="0" distR="0" wp14:anchorId="12206BD2" wp14:editId="00D508D2">
            <wp:extent cx="3076575" cy="1066800"/>
            <wp:effectExtent l="0" t="0" r="9525" b="0"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>«Rischi e</w:t>
      </w:r>
      <w:r w:rsidR="00473283" w:rsidRPr="00757EB1">
        <w:rPr>
          <w:b/>
          <w:sz w:val="36"/>
          <w:szCs w:val="36"/>
          <w:lang w:val="it-CH"/>
        </w:rPr>
        <w:t xml:space="preserve"> sollecitazioni</w:t>
      </w:r>
      <w:r w:rsidRPr="00757EB1">
        <w:rPr>
          <w:b/>
          <w:sz w:val="36"/>
          <w:szCs w:val="36"/>
          <w:lang w:val="it-CH"/>
        </w:rPr>
        <w:t xml:space="preserve"> psicosociali»</w:t>
      </w:r>
    </w:p>
    <w:p w:rsidR="00BB5214" w:rsidRPr="00757EB1" w:rsidRDefault="00BB5214">
      <w:pPr>
        <w:jc w:val="center"/>
        <w:rPr>
          <w:b/>
          <w:sz w:val="16"/>
          <w:szCs w:val="16"/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 xml:space="preserve">Attività prioritarie 2015/16 – </w:t>
      </w:r>
      <w:r w:rsidR="0029544E" w:rsidRPr="00757EB1">
        <w:rPr>
          <w:b/>
          <w:sz w:val="36"/>
          <w:szCs w:val="36"/>
          <w:lang w:val="it-CH"/>
        </w:rPr>
        <w:t>Attuazione</w:t>
      </w:r>
      <w:r w:rsidRPr="00757EB1">
        <w:rPr>
          <w:b/>
          <w:sz w:val="36"/>
          <w:szCs w:val="36"/>
          <w:lang w:val="it-CH"/>
        </w:rPr>
        <w:t> 2015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CD3B87">
      <w:pPr>
        <w:shd w:val="pct25" w:color="auto" w:fill="auto"/>
        <w:jc w:val="center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Compiti</w:t>
      </w:r>
      <w:r w:rsidR="00473283" w:rsidRPr="00757EB1">
        <w:rPr>
          <w:b/>
          <w:sz w:val="28"/>
          <w:szCs w:val="28"/>
          <w:lang w:val="it-CH"/>
        </w:rPr>
        <w:t xml:space="preserve"> degli addetti</w:t>
      </w:r>
      <w:r w:rsidR="007C1A99" w:rsidRPr="00757EB1">
        <w:rPr>
          <w:b/>
          <w:sz w:val="28"/>
          <w:szCs w:val="28"/>
          <w:lang w:val="it-CH"/>
        </w:rPr>
        <w:t xml:space="preserve"> alla</w:t>
      </w:r>
      <w:r w:rsidR="00757EB1" w:rsidRPr="00757EB1">
        <w:rPr>
          <w:b/>
          <w:sz w:val="28"/>
          <w:szCs w:val="28"/>
          <w:lang w:val="it-CH"/>
        </w:rPr>
        <w:t xml:space="preserve"> </w:t>
      </w:r>
      <w:r w:rsidR="001050AF" w:rsidRPr="00757EB1">
        <w:rPr>
          <w:b/>
          <w:sz w:val="28"/>
          <w:szCs w:val="28"/>
          <w:lang w:val="it-CH"/>
        </w:rPr>
        <w:t>sicurezza</w:t>
      </w:r>
      <w:r w:rsidR="00473283" w:rsidRPr="00757EB1">
        <w:rPr>
          <w:b/>
          <w:sz w:val="28"/>
          <w:szCs w:val="28"/>
          <w:lang w:val="it-CH"/>
        </w:rPr>
        <w:t xml:space="preserve"> (PERCO)</w:t>
      </w:r>
      <w:r w:rsidR="001050AF" w:rsidRPr="00757EB1">
        <w:rPr>
          <w:b/>
          <w:sz w:val="28"/>
          <w:szCs w:val="28"/>
          <w:lang w:val="it-CH"/>
        </w:rPr>
        <w:t xml:space="preserve"> 2015</w:t>
      </w:r>
    </w:p>
    <w:p w:rsidR="00BB5214" w:rsidRPr="00757EB1" w:rsidRDefault="00BB5214">
      <w:pPr>
        <w:rPr>
          <w:sz w:val="24"/>
          <w:lang w:val="it-CH"/>
        </w:rPr>
      </w:pPr>
    </w:p>
    <w:p w:rsidR="00BB5214" w:rsidRPr="00757EB1" w:rsidRDefault="001050AF">
      <w:pPr>
        <w:numPr>
          <w:ilvl w:val="0"/>
          <w:numId w:val="4"/>
        </w:numPr>
        <w:rPr>
          <w:sz w:val="24"/>
          <w:lang w:val="it-CH"/>
        </w:rPr>
      </w:pPr>
      <w:r w:rsidRPr="00757EB1">
        <w:rPr>
          <w:b/>
          <w:sz w:val="24"/>
          <w:lang w:val="it-CH"/>
        </w:rPr>
        <w:t>1.</w:t>
      </w:r>
      <w:proofErr w:type="gramStart"/>
      <w:r w:rsidRPr="00757EB1">
        <w:rPr>
          <w:sz w:val="24"/>
          <w:lang w:val="it-CH"/>
        </w:rPr>
        <w:t xml:space="preserve">   </w:t>
      </w:r>
      <w:proofErr w:type="gramEnd"/>
      <w:r w:rsidRPr="00757EB1">
        <w:rPr>
          <w:sz w:val="24"/>
          <w:lang w:val="it-CH"/>
        </w:rPr>
        <w:t>Informate i vostri superiori sulle attività prioritarie previste nel 2015/16 nell’ambito della soluzione settoriale e degli obiettivi 2015. Decidete d’intesa reciproca la procedura da seguire nel 2015.</w:t>
      </w:r>
    </w:p>
    <w:p w:rsidR="00BB5214" w:rsidRPr="00757EB1" w:rsidRDefault="00BB5214">
      <w:pPr>
        <w:ind w:left="360"/>
        <w:rPr>
          <w:sz w:val="24"/>
          <w:lang w:val="it-CH"/>
        </w:rPr>
      </w:pPr>
    </w:p>
    <w:p w:rsidR="00BB5214" w:rsidRPr="00757EB1" w:rsidRDefault="001050AF">
      <w:pPr>
        <w:numPr>
          <w:ilvl w:val="0"/>
          <w:numId w:val="4"/>
        </w:numPr>
        <w:rPr>
          <w:sz w:val="24"/>
          <w:lang w:val="it-CH"/>
        </w:rPr>
      </w:pPr>
      <w:r w:rsidRPr="00757EB1">
        <w:rPr>
          <w:b/>
          <w:sz w:val="24"/>
          <w:lang w:val="it-CH"/>
        </w:rPr>
        <w:t>2.</w:t>
      </w:r>
      <w:proofErr w:type="gramStart"/>
      <w:r w:rsidRPr="00757EB1">
        <w:rPr>
          <w:sz w:val="24"/>
          <w:lang w:val="it-CH"/>
        </w:rPr>
        <w:t xml:space="preserve">   </w:t>
      </w:r>
      <w:proofErr w:type="gramEnd"/>
      <w:r w:rsidRPr="00757EB1">
        <w:rPr>
          <w:sz w:val="24"/>
          <w:lang w:val="it-CH"/>
        </w:rPr>
        <w:t>Informate le vostre colleghe e i vostri colleghi sulle attività prioritarie e d</w:t>
      </w:r>
      <w:r w:rsidRPr="00757EB1">
        <w:rPr>
          <w:sz w:val="24"/>
          <w:lang w:val="it-CH"/>
        </w:rPr>
        <w:t>e</w:t>
      </w:r>
      <w:r w:rsidRPr="00757EB1">
        <w:rPr>
          <w:sz w:val="24"/>
          <w:lang w:val="it-CH"/>
        </w:rPr>
        <w:t xml:space="preserve">cidete di reciproca intesa la procedura da seguire nel 2015 </w:t>
      </w:r>
      <w:r w:rsidRPr="00757EB1">
        <w:rPr>
          <w:rFonts w:ascii="Arial Black" w:hAnsi="Arial Black"/>
          <w:sz w:val="24"/>
          <w:lang w:val="it-CH"/>
        </w:rPr>
        <w:t>(*)</w:t>
      </w:r>
      <w:r w:rsidRPr="00757EB1">
        <w:rPr>
          <w:sz w:val="24"/>
          <w:lang w:val="it-CH"/>
        </w:rPr>
        <w:t>.</w:t>
      </w:r>
    </w:p>
    <w:p w:rsidR="00BB5214" w:rsidRPr="00757EB1" w:rsidRDefault="00BB5214">
      <w:pPr>
        <w:ind w:left="1080"/>
        <w:rPr>
          <w:sz w:val="24"/>
          <w:lang w:val="it-CH"/>
        </w:rPr>
      </w:pPr>
    </w:p>
    <w:p w:rsidR="00BB5214" w:rsidRPr="00757EB1" w:rsidRDefault="001050AF">
      <w:pPr>
        <w:numPr>
          <w:ilvl w:val="1"/>
          <w:numId w:val="4"/>
        </w:numPr>
        <w:rPr>
          <w:sz w:val="24"/>
          <w:lang w:val="it-CH"/>
        </w:rPr>
      </w:pPr>
      <w:r w:rsidRPr="00757EB1">
        <w:rPr>
          <w:sz w:val="24"/>
          <w:lang w:val="it-CH"/>
        </w:rPr>
        <w:t xml:space="preserve">Per introdurre il tema, utilizzate </w:t>
      </w:r>
      <w:r w:rsidR="00692FBF">
        <w:rPr>
          <w:sz w:val="24"/>
          <w:lang w:val="it-CH"/>
        </w:rPr>
        <w:t>la documentazione del corso per</w:t>
      </w:r>
      <w:bookmarkStart w:id="0" w:name="_GoBack"/>
      <w:bookmarkEnd w:id="0"/>
      <w:r w:rsidRPr="00757EB1">
        <w:rPr>
          <w:sz w:val="24"/>
          <w:lang w:val="it-CH"/>
        </w:rPr>
        <w:t xml:space="preserve"> </w:t>
      </w:r>
      <w:r w:rsidR="00D71143" w:rsidRPr="00757EB1">
        <w:rPr>
          <w:sz w:val="24"/>
          <w:lang w:val="it-CH"/>
        </w:rPr>
        <w:t>adde</w:t>
      </w:r>
      <w:r w:rsidR="00D71143" w:rsidRPr="00757EB1">
        <w:rPr>
          <w:sz w:val="24"/>
          <w:lang w:val="it-CH"/>
        </w:rPr>
        <w:t>t</w:t>
      </w:r>
      <w:r w:rsidR="00D71143" w:rsidRPr="00757EB1">
        <w:rPr>
          <w:sz w:val="24"/>
          <w:lang w:val="it-CH"/>
        </w:rPr>
        <w:t xml:space="preserve">ti alla </w:t>
      </w:r>
      <w:r w:rsidRPr="00757EB1">
        <w:rPr>
          <w:sz w:val="24"/>
          <w:lang w:val="it-CH"/>
        </w:rPr>
        <w:t>sicurezza del 29.9.2014 (Losanna) o del 20.10.2014 (</w:t>
      </w:r>
      <w:proofErr w:type="spellStart"/>
      <w:r w:rsidRPr="00757EB1">
        <w:rPr>
          <w:sz w:val="24"/>
          <w:lang w:val="it-CH"/>
        </w:rPr>
        <w:t>Olten</w:t>
      </w:r>
      <w:proofErr w:type="spellEnd"/>
      <w:r w:rsidRPr="00757EB1">
        <w:rPr>
          <w:sz w:val="24"/>
          <w:lang w:val="it-CH"/>
        </w:rPr>
        <w:t>): pr</w:t>
      </w:r>
      <w:r w:rsidRPr="00757EB1">
        <w:rPr>
          <w:sz w:val="24"/>
          <w:lang w:val="it-CH"/>
        </w:rPr>
        <w:t>e</w:t>
      </w:r>
      <w:r w:rsidRPr="00757EB1">
        <w:rPr>
          <w:sz w:val="24"/>
          <w:lang w:val="it-CH"/>
        </w:rPr>
        <w:t>sentazione di Jacqueline Hauswirth, flyer della SECO.</w:t>
      </w:r>
    </w:p>
    <w:p w:rsidR="00BB5214" w:rsidRPr="00757EB1" w:rsidRDefault="00BB5214">
      <w:pPr>
        <w:ind w:left="1080"/>
        <w:rPr>
          <w:sz w:val="24"/>
          <w:lang w:val="it-CH"/>
        </w:rPr>
      </w:pPr>
    </w:p>
    <w:p w:rsidR="00BB5214" w:rsidRPr="00757EB1" w:rsidRDefault="001050AF">
      <w:pPr>
        <w:numPr>
          <w:ilvl w:val="1"/>
          <w:numId w:val="4"/>
        </w:numPr>
        <w:rPr>
          <w:sz w:val="24"/>
          <w:lang w:val="it-CH"/>
        </w:rPr>
      </w:pPr>
      <w:r w:rsidRPr="00757EB1">
        <w:rPr>
          <w:sz w:val="24"/>
          <w:lang w:val="it-CH"/>
        </w:rPr>
        <w:t>Distribuite alle vostre colleghe e ai vostri colleghi i documenti allegati r</w:t>
      </w:r>
      <w:r w:rsidRPr="00757EB1">
        <w:rPr>
          <w:sz w:val="24"/>
          <w:lang w:val="it-CH"/>
        </w:rPr>
        <w:t>i</w:t>
      </w:r>
      <w:r w:rsidRPr="00757EB1">
        <w:rPr>
          <w:sz w:val="24"/>
          <w:lang w:val="it-CH"/>
        </w:rPr>
        <w:t>guardanti la soluzione settoriale</w:t>
      </w:r>
      <w:r w:rsidR="003D14B4" w:rsidRPr="00757EB1">
        <w:rPr>
          <w:sz w:val="24"/>
          <w:lang w:val="it-CH"/>
        </w:rPr>
        <w:t xml:space="preserve"> di autoaiuto</w:t>
      </w:r>
      <w:r w:rsidRPr="00757EB1">
        <w:rPr>
          <w:sz w:val="24"/>
          <w:lang w:val="it-CH"/>
        </w:rPr>
        <w:t xml:space="preserve"> (</w:t>
      </w:r>
      <w:r w:rsidRPr="00757EB1">
        <w:rPr>
          <w:rFonts w:cs="Arial"/>
          <w:sz w:val="24"/>
          <w:lang w:val="it-CH"/>
        </w:rPr>
        <w:t>«</w:t>
      </w:r>
      <w:proofErr w:type="spellStart"/>
      <w:r w:rsidRPr="00757EB1">
        <w:rPr>
          <w:sz w:val="24"/>
          <w:lang w:val="it-CH"/>
        </w:rPr>
        <w:t>Hilfe</w:t>
      </w:r>
      <w:proofErr w:type="spellEnd"/>
      <w:r w:rsidRPr="00757EB1">
        <w:rPr>
          <w:sz w:val="24"/>
          <w:lang w:val="it-CH"/>
        </w:rPr>
        <w:t xml:space="preserve"> </w:t>
      </w:r>
      <w:proofErr w:type="spellStart"/>
      <w:r w:rsidRPr="00757EB1">
        <w:rPr>
          <w:sz w:val="24"/>
          <w:lang w:val="it-CH"/>
        </w:rPr>
        <w:t>zur</w:t>
      </w:r>
      <w:proofErr w:type="spellEnd"/>
      <w:r w:rsidRPr="00757EB1">
        <w:rPr>
          <w:sz w:val="24"/>
          <w:lang w:val="it-CH"/>
        </w:rPr>
        <w:t xml:space="preserve"> </w:t>
      </w:r>
      <w:proofErr w:type="spellStart"/>
      <w:r w:rsidRPr="00757EB1">
        <w:rPr>
          <w:sz w:val="24"/>
          <w:lang w:val="it-CH"/>
        </w:rPr>
        <w:t>Selbsthilfe</w:t>
      </w:r>
      <w:proofErr w:type="spellEnd"/>
      <w:r w:rsidRPr="00757EB1">
        <w:rPr>
          <w:rFonts w:cs="Arial"/>
          <w:sz w:val="24"/>
          <w:lang w:val="it-CH"/>
        </w:rPr>
        <w:t>»</w:t>
      </w:r>
      <w:proofErr w:type="gramStart"/>
      <w:r w:rsidRPr="00757EB1">
        <w:rPr>
          <w:sz w:val="24"/>
          <w:lang w:val="it-CH"/>
        </w:rPr>
        <w:t>,</w:t>
      </w:r>
      <w:proofErr w:type="gramEnd"/>
      <w:r w:rsidRPr="00757EB1">
        <w:rPr>
          <w:lang w:val="it-CH"/>
        </w:rPr>
        <w:t xml:space="preserve"> «</w:t>
      </w:r>
      <w:r w:rsidRPr="00757EB1">
        <w:rPr>
          <w:sz w:val="24"/>
          <w:lang w:val="it-CH"/>
        </w:rPr>
        <w:t>Aide à l’auto-</w:t>
      </w:r>
      <w:proofErr w:type="spellStart"/>
      <w:r w:rsidRPr="00757EB1">
        <w:rPr>
          <w:sz w:val="24"/>
          <w:lang w:val="it-CH"/>
        </w:rPr>
        <w:t>assistance</w:t>
      </w:r>
      <w:proofErr w:type="spellEnd"/>
      <w:r w:rsidRPr="00757EB1">
        <w:rPr>
          <w:lang w:val="it-CH"/>
        </w:rPr>
        <w:t>»</w:t>
      </w:r>
      <w:proofErr w:type="gramStart"/>
      <w:r w:rsidRPr="00757EB1">
        <w:rPr>
          <w:sz w:val="24"/>
          <w:lang w:val="it-CH"/>
        </w:rPr>
        <w:t>)</w:t>
      </w:r>
      <w:proofErr w:type="gramEnd"/>
      <w:r w:rsidRPr="00757EB1">
        <w:rPr>
          <w:lang w:val="it-CH"/>
        </w:rPr>
        <w:t> </w:t>
      </w:r>
      <w:r w:rsidRPr="00757EB1">
        <w:rPr>
          <w:sz w:val="24"/>
          <w:lang w:val="it-CH"/>
        </w:rPr>
        <w:t xml:space="preserve">e discutetene insieme. </w:t>
      </w:r>
      <w:r w:rsidRPr="00757EB1">
        <w:rPr>
          <w:sz w:val="24"/>
          <w:lang w:val="it-CH"/>
        </w:rPr>
        <w:br/>
      </w:r>
      <w:r w:rsidRPr="00757EB1">
        <w:rPr>
          <w:b/>
          <w:sz w:val="24"/>
          <w:lang w:val="it-CH"/>
        </w:rPr>
        <w:t>In particolare:</w:t>
      </w:r>
      <w:r w:rsidRPr="00757EB1">
        <w:rPr>
          <w:sz w:val="24"/>
          <w:lang w:val="it-CH"/>
        </w:rPr>
        <w:t xml:space="preserve"> completate le liste con </w:t>
      </w:r>
      <w:proofErr w:type="gramStart"/>
      <w:r w:rsidRPr="00757EB1">
        <w:rPr>
          <w:sz w:val="24"/>
          <w:lang w:val="it-CH"/>
        </w:rPr>
        <w:t>ulteriori</w:t>
      </w:r>
      <w:proofErr w:type="gramEnd"/>
      <w:r w:rsidRPr="00757EB1">
        <w:rPr>
          <w:sz w:val="24"/>
          <w:lang w:val="it-CH"/>
        </w:rPr>
        <w:t xml:space="preserve"> </w:t>
      </w:r>
      <w:r w:rsidR="00005F7D" w:rsidRPr="00757EB1">
        <w:rPr>
          <w:sz w:val="24"/>
          <w:lang w:val="it-CH"/>
        </w:rPr>
        <w:t xml:space="preserve">consigli </w:t>
      </w:r>
      <w:r w:rsidRPr="00757EB1">
        <w:rPr>
          <w:sz w:val="24"/>
          <w:lang w:val="it-CH"/>
        </w:rPr>
        <w:t>insieme alle v</w:t>
      </w:r>
      <w:r w:rsidRPr="00757EB1">
        <w:rPr>
          <w:sz w:val="24"/>
          <w:lang w:val="it-CH"/>
        </w:rPr>
        <w:t>o</w:t>
      </w:r>
      <w:r w:rsidRPr="00757EB1">
        <w:rPr>
          <w:sz w:val="24"/>
          <w:lang w:val="it-CH"/>
        </w:rPr>
        <w:t xml:space="preserve">stre colleghe e ai vostri colleghi. </w:t>
      </w:r>
      <w:r w:rsidRPr="00757EB1">
        <w:rPr>
          <w:sz w:val="24"/>
          <w:lang w:val="it-CH"/>
        </w:rPr>
        <w:br/>
        <w:t>Concordate una data per discutere e condividere le esperienze matur</w:t>
      </w:r>
      <w:r w:rsidRPr="00757EB1">
        <w:rPr>
          <w:sz w:val="24"/>
          <w:lang w:val="it-CH"/>
        </w:rPr>
        <w:t>a</w:t>
      </w:r>
      <w:r w:rsidRPr="00757EB1">
        <w:rPr>
          <w:sz w:val="24"/>
          <w:lang w:val="it-CH"/>
        </w:rPr>
        <w:t>te individualmente nella fase di attuazione.</w:t>
      </w:r>
    </w:p>
    <w:p w:rsidR="00BB5214" w:rsidRPr="00757EB1" w:rsidRDefault="00BB5214">
      <w:pPr>
        <w:ind w:left="1080"/>
        <w:rPr>
          <w:sz w:val="24"/>
          <w:lang w:val="it-CH"/>
        </w:rPr>
      </w:pPr>
    </w:p>
    <w:p w:rsidR="00BB5214" w:rsidRPr="00757EB1" w:rsidRDefault="001050AF">
      <w:pPr>
        <w:numPr>
          <w:ilvl w:val="1"/>
          <w:numId w:val="4"/>
        </w:numPr>
        <w:rPr>
          <w:sz w:val="24"/>
          <w:lang w:val="it-CH"/>
        </w:rPr>
      </w:pPr>
      <w:r w:rsidRPr="00757EB1">
        <w:rPr>
          <w:sz w:val="24"/>
          <w:lang w:val="it-CH"/>
        </w:rPr>
        <w:t>Affiggete il manifesto sulle attività prioritarie nei punti più indicati in m</w:t>
      </w:r>
      <w:r w:rsidRPr="00757EB1">
        <w:rPr>
          <w:sz w:val="24"/>
          <w:lang w:val="it-CH"/>
        </w:rPr>
        <w:t>o</w:t>
      </w:r>
      <w:r w:rsidRPr="00757EB1">
        <w:rPr>
          <w:sz w:val="24"/>
          <w:lang w:val="it-CH"/>
        </w:rPr>
        <w:t>do che sia ben visibile.</w:t>
      </w:r>
    </w:p>
    <w:p w:rsidR="00BB5214" w:rsidRPr="00757EB1" w:rsidRDefault="00BB5214">
      <w:pPr>
        <w:ind w:left="360"/>
        <w:rPr>
          <w:sz w:val="24"/>
          <w:lang w:val="it-CH"/>
        </w:rPr>
      </w:pPr>
    </w:p>
    <w:p w:rsidR="00BB5214" w:rsidRPr="00757EB1" w:rsidRDefault="001050AF">
      <w:pPr>
        <w:numPr>
          <w:ilvl w:val="0"/>
          <w:numId w:val="4"/>
        </w:numPr>
        <w:rPr>
          <w:sz w:val="24"/>
          <w:lang w:val="it-CH"/>
        </w:rPr>
      </w:pPr>
      <w:r w:rsidRPr="00757EB1">
        <w:rPr>
          <w:b/>
          <w:sz w:val="24"/>
          <w:lang w:val="it-CH"/>
        </w:rPr>
        <w:t>3.</w:t>
      </w:r>
      <w:proofErr w:type="gramStart"/>
      <w:r w:rsidRPr="00757EB1">
        <w:rPr>
          <w:sz w:val="24"/>
          <w:lang w:val="it-CH"/>
        </w:rPr>
        <w:t xml:space="preserve">   </w:t>
      </w:r>
      <w:proofErr w:type="gramEnd"/>
      <w:r w:rsidRPr="00757EB1">
        <w:rPr>
          <w:sz w:val="24"/>
          <w:lang w:val="it-CH"/>
        </w:rPr>
        <w:t>Se necessario, aiutate le vostre colleghe e i vostri colleghi durante la fase attuativa. Se avete domande, rivolgetevi alla coordinatrice o al coordinatore della vostra associazione/organizzazione.</w:t>
      </w:r>
    </w:p>
    <w:p w:rsidR="00BB5214" w:rsidRPr="00757EB1" w:rsidRDefault="00BB5214">
      <w:pPr>
        <w:rPr>
          <w:sz w:val="24"/>
          <w:lang w:val="it-CH"/>
        </w:rPr>
      </w:pPr>
    </w:p>
    <w:p w:rsidR="00BB5214" w:rsidRPr="00757EB1" w:rsidRDefault="001050AF">
      <w:pPr>
        <w:numPr>
          <w:ilvl w:val="0"/>
          <w:numId w:val="4"/>
        </w:numPr>
        <w:rPr>
          <w:sz w:val="24"/>
          <w:lang w:val="it-CH"/>
        </w:rPr>
      </w:pPr>
      <w:r w:rsidRPr="00757EB1">
        <w:rPr>
          <w:b/>
          <w:sz w:val="24"/>
          <w:lang w:val="it-CH"/>
        </w:rPr>
        <w:t>4.</w:t>
      </w:r>
      <w:proofErr w:type="gramStart"/>
      <w:r w:rsidRPr="00757EB1">
        <w:rPr>
          <w:sz w:val="24"/>
          <w:lang w:val="it-CH"/>
        </w:rPr>
        <w:t xml:space="preserve">   </w:t>
      </w:r>
      <w:proofErr w:type="gramEnd"/>
      <w:r w:rsidRPr="00757EB1">
        <w:rPr>
          <w:sz w:val="24"/>
          <w:lang w:val="it-CH"/>
        </w:rPr>
        <w:t xml:space="preserve">Valutate con le vostre colleghe e i vostri colleghi le esperienze </w:t>
      </w:r>
      <w:r w:rsidR="0029544E" w:rsidRPr="00757EB1">
        <w:rPr>
          <w:sz w:val="24"/>
          <w:lang w:val="it-CH"/>
        </w:rPr>
        <w:t xml:space="preserve">acquisite con </w:t>
      </w:r>
      <w:r w:rsidRPr="00757EB1">
        <w:rPr>
          <w:sz w:val="24"/>
          <w:lang w:val="it-CH"/>
        </w:rPr>
        <w:t>la documentazione</w:t>
      </w:r>
      <w:r w:rsidR="0029544E" w:rsidRPr="00757EB1">
        <w:rPr>
          <w:sz w:val="24"/>
          <w:lang w:val="it-CH"/>
        </w:rPr>
        <w:t xml:space="preserve"> sull’autoaiuto</w:t>
      </w:r>
      <w:r w:rsidR="00005F7D" w:rsidRPr="00757EB1">
        <w:rPr>
          <w:sz w:val="24"/>
          <w:lang w:val="it-CH"/>
        </w:rPr>
        <w:t>,</w:t>
      </w:r>
      <w:r w:rsidRPr="00757EB1">
        <w:rPr>
          <w:sz w:val="24"/>
          <w:lang w:val="it-CH"/>
        </w:rPr>
        <w:t xml:space="preserve"> ad esempio</w:t>
      </w:r>
      <w:r w:rsidR="00005F7D" w:rsidRPr="00757EB1">
        <w:rPr>
          <w:sz w:val="24"/>
          <w:lang w:val="it-CH"/>
        </w:rPr>
        <w:t>:</w:t>
      </w:r>
      <w:r w:rsidRPr="00757EB1">
        <w:rPr>
          <w:sz w:val="24"/>
          <w:lang w:val="it-CH"/>
        </w:rPr>
        <w:t xml:space="preserve"> chi ha </w:t>
      </w:r>
      <w:r w:rsidR="0029544E" w:rsidRPr="00757EB1">
        <w:rPr>
          <w:sz w:val="24"/>
          <w:lang w:val="it-CH"/>
        </w:rPr>
        <w:t>utilizzato</w:t>
      </w:r>
      <w:r w:rsidRPr="00757EB1">
        <w:rPr>
          <w:sz w:val="24"/>
          <w:lang w:val="it-CH"/>
        </w:rPr>
        <w:t xml:space="preserve"> la doc</w:t>
      </w:r>
      <w:r w:rsidRPr="00757EB1">
        <w:rPr>
          <w:sz w:val="24"/>
          <w:lang w:val="it-CH"/>
        </w:rPr>
        <w:t>u</w:t>
      </w:r>
      <w:r w:rsidRPr="00757EB1">
        <w:rPr>
          <w:sz w:val="24"/>
          <w:lang w:val="it-CH"/>
        </w:rPr>
        <w:t xml:space="preserve">mentazione per risolvere il proprio caso? Con quale risultato? Quali progressi sono stati compiuti? Quali conclusioni si possono </w:t>
      </w:r>
      <w:r w:rsidR="0029544E" w:rsidRPr="00757EB1">
        <w:rPr>
          <w:sz w:val="24"/>
          <w:lang w:val="it-CH"/>
        </w:rPr>
        <w:t>trarre</w:t>
      </w:r>
      <w:r w:rsidRPr="00757EB1">
        <w:rPr>
          <w:sz w:val="24"/>
          <w:lang w:val="it-CH"/>
        </w:rPr>
        <w:t xml:space="preserve"> per la prassi da segu</w:t>
      </w:r>
      <w:r w:rsidRPr="00757EB1">
        <w:rPr>
          <w:sz w:val="24"/>
          <w:lang w:val="it-CH"/>
        </w:rPr>
        <w:t>i</w:t>
      </w:r>
      <w:r w:rsidRPr="00757EB1">
        <w:rPr>
          <w:sz w:val="24"/>
          <w:lang w:val="it-CH"/>
        </w:rPr>
        <w:t>re in futuro?</w:t>
      </w:r>
    </w:p>
    <w:p w:rsidR="00BB5214" w:rsidRPr="00757EB1" w:rsidRDefault="00BB5214">
      <w:pPr>
        <w:ind w:left="360"/>
        <w:rPr>
          <w:rFonts w:ascii="Arial Black" w:hAnsi="Arial Black"/>
          <w:sz w:val="24"/>
          <w:lang w:val="it-CH"/>
        </w:rPr>
      </w:pPr>
    </w:p>
    <w:p w:rsidR="00BB5214" w:rsidRPr="00757EB1" w:rsidRDefault="001050AF">
      <w:pPr>
        <w:ind w:left="360"/>
        <w:rPr>
          <w:lang w:val="it-CH"/>
        </w:rPr>
      </w:pPr>
      <w:proofErr w:type="gramStart"/>
      <w:r w:rsidRPr="00757EB1">
        <w:rPr>
          <w:rFonts w:ascii="Arial Black" w:hAnsi="Arial Black"/>
          <w:sz w:val="24"/>
          <w:lang w:val="it-CH"/>
        </w:rPr>
        <w:t>(*</w:t>
      </w:r>
      <w:proofErr w:type="gramEnd"/>
      <w:r w:rsidRPr="00757EB1">
        <w:rPr>
          <w:rFonts w:ascii="Arial Black" w:hAnsi="Arial Black"/>
          <w:sz w:val="24"/>
          <w:lang w:val="it-CH"/>
        </w:rPr>
        <w:t xml:space="preserve">) </w:t>
      </w:r>
      <w:r w:rsidRPr="00757EB1">
        <w:rPr>
          <w:rFonts w:cs="Arial"/>
          <w:b/>
          <w:sz w:val="24"/>
          <w:lang w:val="it-CH"/>
        </w:rPr>
        <w:t>Nota bene:</w:t>
      </w:r>
      <w:r w:rsidRPr="00757EB1">
        <w:rPr>
          <w:rFonts w:cs="Arial"/>
          <w:sz w:val="24"/>
          <w:lang w:val="it-CH"/>
        </w:rPr>
        <w:t xml:space="preserve"> per quanto possibile nell’ambito di una riunione</w:t>
      </w:r>
      <w:r w:rsidR="00CE346C" w:rsidRPr="00757EB1">
        <w:rPr>
          <w:rFonts w:cs="Arial"/>
          <w:sz w:val="24"/>
          <w:lang w:val="it-CH"/>
        </w:rPr>
        <w:t>,</w:t>
      </w:r>
      <w:r w:rsidRPr="00757EB1">
        <w:rPr>
          <w:rFonts w:cs="Arial"/>
          <w:sz w:val="24"/>
          <w:lang w:val="it-CH"/>
        </w:rPr>
        <w:t xml:space="preserve">  non solo per iscritto. </w:t>
      </w:r>
    </w:p>
    <w:p w:rsidR="00BB5214" w:rsidRPr="00757EB1" w:rsidRDefault="001050AF">
      <w:pPr>
        <w:jc w:val="center"/>
        <w:rPr>
          <w:lang w:val="it-CH"/>
        </w:rPr>
      </w:pPr>
      <w:r w:rsidRPr="00757EB1">
        <w:rPr>
          <w:lang w:val="it-CH"/>
        </w:rPr>
        <w:br w:type="page"/>
      </w:r>
    </w:p>
    <w:p w:rsidR="00BB5214" w:rsidRPr="00757EB1" w:rsidRDefault="00BB5214">
      <w:pPr>
        <w:jc w:val="center"/>
        <w:rPr>
          <w:lang w:val="it-CH"/>
        </w:rPr>
      </w:pPr>
    </w:p>
    <w:p w:rsidR="00BB5214" w:rsidRPr="00757EB1" w:rsidRDefault="00BB5214">
      <w:pPr>
        <w:jc w:val="center"/>
        <w:rPr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 xml:space="preserve">«Rischi e </w:t>
      </w:r>
      <w:r w:rsidR="002F4E59" w:rsidRPr="00757EB1">
        <w:rPr>
          <w:b/>
          <w:sz w:val="36"/>
          <w:szCs w:val="36"/>
          <w:lang w:val="it-CH"/>
        </w:rPr>
        <w:t xml:space="preserve">sollecitazioni </w:t>
      </w:r>
      <w:r w:rsidRPr="00757EB1">
        <w:rPr>
          <w:b/>
          <w:sz w:val="36"/>
          <w:szCs w:val="36"/>
          <w:lang w:val="it-CH"/>
        </w:rPr>
        <w:t>psicosociali»</w:t>
      </w:r>
    </w:p>
    <w:p w:rsidR="00BB5214" w:rsidRPr="00757EB1" w:rsidRDefault="00BB5214">
      <w:pPr>
        <w:jc w:val="center"/>
        <w:rPr>
          <w:b/>
          <w:sz w:val="16"/>
          <w:szCs w:val="16"/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 xml:space="preserve">Attività prioritarie 2015/16 </w:t>
      </w:r>
    </w:p>
    <w:p w:rsidR="00BB5214" w:rsidRPr="00757EB1" w:rsidRDefault="00BB5214">
      <w:pPr>
        <w:jc w:val="center"/>
        <w:rPr>
          <w:b/>
          <w:sz w:val="36"/>
          <w:szCs w:val="36"/>
          <w:lang w:val="it-CH"/>
        </w:rPr>
      </w:pPr>
    </w:p>
    <w:p w:rsidR="00BB5214" w:rsidRPr="00757EB1" w:rsidRDefault="00BB5214">
      <w:pPr>
        <w:jc w:val="center"/>
        <w:rPr>
          <w:b/>
          <w:sz w:val="8"/>
          <w:szCs w:val="8"/>
          <w:lang w:val="it-CH"/>
        </w:rPr>
      </w:pPr>
    </w:p>
    <w:p w:rsidR="00BB5214" w:rsidRPr="00757EB1" w:rsidRDefault="0029544E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>Attuazione</w:t>
      </w:r>
      <w:r w:rsidR="001050AF" w:rsidRPr="00757EB1">
        <w:rPr>
          <w:b/>
          <w:sz w:val="36"/>
          <w:szCs w:val="36"/>
          <w:lang w:val="it-CH"/>
        </w:rPr>
        <w:t> 2015: «Aiuto all’autoaiuto»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numPr>
          <w:ilvl w:val="0"/>
          <w:numId w:val="1"/>
        </w:numPr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Introduzione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rPr>
          <w:lang w:val="it-CH"/>
        </w:rPr>
      </w:pPr>
      <w:r w:rsidRPr="00757EB1">
        <w:rPr>
          <w:lang w:val="it-CH"/>
        </w:rPr>
        <w:t>La sicurezza sul lavoro e la protezione della salute sono aspetti importanti delle condizioni di lavoro come dimostrano inequivocabilmente le cifre seguenti: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numPr>
          <w:ilvl w:val="0"/>
          <w:numId w:val="2"/>
        </w:numPr>
        <w:rPr>
          <w:lang w:val="it-CH"/>
        </w:rPr>
      </w:pPr>
      <w:r w:rsidRPr="00757EB1">
        <w:rPr>
          <w:lang w:val="it-CH"/>
        </w:rPr>
        <w:t xml:space="preserve">In Svizzera </w:t>
      </w:r>
      <w:proofErr w:type="gramStart"/>
      <w:r w:rsidRPr="00757EB1">
        <w:rPr>
          <w:lang w:val="it-CH"/>
        </w:rPr>
        <w:t>si verificano</w:t>
      </w:r>
      <w:proofErr w:type="gramEnd"/>
      <w:r w:rsidRPr="00757EB1">
        <w:rPr>
          <w:lang w:val="it-CH"/>
        </w:rPr>
        <w:t xml:space="preserve"> ogni anno oltre 250 000 infortuni sul lavoro, ossia 1000 per giorno di lavoro. </w:t>
      </w:r>
      <w:proofErr w:type="gramStart"/>
      <w:r w:rsidRPr="00757EB1">
        <w:rPr>
          <w:lang w:val="it-CH"/>
        </w:rPr>
        <w:t>E questo nonostante il calo –</w:t>
      </w:r>
      <w:r w:rsidR="00005F7D" w:rsidRPr="00757EB1">
        <w:rPr>
          <w:lang w:val="it-CH"/>
        </w:rPr>
        <w:t xml:space="preserve"> incoraggiante </w:t>
      </w:r>
      <w:r w:rsidRPr="00757EB1">
        <w:rPr>
          <w:lang w:val="it-CH"/>
        </w:rPr>
        <w:t>– del 12</w:t>
      </w:r>
      <w:r w:rsidR="002F4E59" w:rsidRPr="00757EB1">
        <w:rPr>
          <w:lang w:val="it-CH"/>
        </w:rPr>
        <w:t>%</w:t>
      </w:r>
      <w:r w:rsidRPr="00757EB1">
        <w:rPr>
          <w:lang w:val="it-CH"/>
        </w:rPr>
        <w:t xml:space="preserve"> registrato n</w:t>
      </w:r>
      <w:r w:rsidRPr="00757EB1">
        <w:rPr>
          <w:lang w:val="it-CH"/>
        </w:rPr>
        <w:t>e</w:t>
      </w:r>
      <w:r w:rsidRPr="00757EB1">
        <w:rPr>
          <w:lang w:val="it-CH"/>
        </w:rPr>
        <w:t>gli ultimi dieci anni.</w:t>
      </w:r>
      <w:proofErr w:type="gramEnd"/>
    </w:p>
    <w:p w:rsidR="00BB5214" w:rsidRPr="00757EB1" w:rsidRDefault="00BB5214">
      <w:pPr>
        <w:ind w:left="360"/>
        <w:rPr>
          <w:lang w:val="it-CH"/>
        </w:rPr>
      </w:pPr>
    </w:p>
    <w:p w:rsidR="00BB5214" w:rsidRPr="00757EB1" w:rsidRDefault="001050AF">
      <w:pPr>
        <w:numPr>
          <w:ilvl w:val="0"/>
          <w:numId w:val="2"/>
        </w:numPr>
        <w:rPr>
          <w:lang w:val="it-CH"/>
        </w:rPr>
      </w:pPr>
      <w:r w:rsidRPr="00757EB1">
        <w:rPr>
          <w:lang w:val="it-CH"/>
        </w:rPr>
        <w:t>670 000 dipendenti soffrono di disturbi muscolo-scheletrici, soprattutto dorsali, imp</w:t>
      </w:r>
      <w:r w:rsidRPr="00757EB1">
        <w:rPr>
          <w:lang w:val="it-CH"/>
        </w:rPr>
        <w:t>u</w:t>
      </w:r>
      <w:r w:rsidRPr="00757EB1">
        <w:rPr>
          <w:lang w:val="it-CH"/>
        </w:rPr>
        <w:t>tabili al lavoro.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numPr>
          <w:ilvl w:val="0"/>
          <w:numId w:val="2"/>
        </w:numPr>
        <w:rPr>
          <w:lang w:val="it-CH"/>
        </w:rPr>
      </w:pPr>
      <w:r w:rsidRPr="00757EB1">
        <w:rPr>
          <w:lang w:val="it-CH"/>
        </w:rPr>
        <w:t>1 300 000 dipendenti, ossia il 30</w:t>
      </w:r>
      <w:r w:rsidR="002F4E59" w:rsidRPr="00757EB1">
        <w:rPr>
          <w:lang w:val="it-CH"/>
        </w:rPr>
        <w:t>%</w:t>
      </w:r>
      <w:r w:rsidRPr="00757EB1">
        <w:rPr>
          <w:lang w:val="it-CH"/>
        </w:rPr>
        <w:t xml:space="preserve"> in più rispetto a dieci anni fa, </w:t>
      </w:r>
      <w:proofErr w:type="gramStart"/>
      <w:r w:rsidRPr="00757EB1">
        <w:rPr>
          <w:lang w:val="it-CH"/>
        </w:rPr>
        <w:t>affermano</w:t>
      </w:r>
      <w:proofErr w:type="gramEnd"/>
      <w:r w:rsidRPr="00757EB1">
        <w:rPr>
          <w:lang w:val="it-CH"/>
        </w:rPr>
        <w:t xml:space="preserve"> di sentirsi spesso o molto spesso sotto stress (34% della popolazione attiva). 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rPr>
          <w:lang w:val="it-CH"/>
        </w:rPr>
      </w:pPr>
      <w:r w:rsidRPr="00757EB1">
        <w:rPr>
          <w:lang w:val="it-CH"/>
        </w:rPr>
        <w:t>Queste cifre evidenziano chiaramente che nel corso dei prossimi anni la prevenzione dei rischi e</w:t>
      </w:r>
      <w:proofErr w:type="gramStart"/>
      <w:r w:rsidRPr="00757EB1">
        <w:rPr>
          <w:lang w:val="it-CH"/>
        </w:rPr>
        <w:t xml:space="preserve">  </w:t>
      </w:r>
      <w:proofErr w:type="gramEnd"/>
      <w:r w:rsidR="002F4E59" w:rsidRPr="00757EB1">
        <w:rPr>
          <w:lang w:val="it-CH"/>
        </w:rPr>
        <w:t xml:space="preserve">delle sollecitazioni </w:t>
      </w:r>
      <w:r w:rsidRPr="00757EB1">
        <w:rPr>
          <w:lang w:val="it-CH"/>
        </w:rPr>
        <w:t>psicosociali costituirà la sfida principale in materia di sa</w:t>
      </w:r>
      <w:r w:rsidR="00720E35" w:rsidRPr="00757EB1">
        <w:rPr>
          <w:lang w:val="it-CH"/>
        </w:rPr>
        <w:t>lute e s</w:t>
      </w:r>
      <w:r w:rsidR="00720E35" w:rsidRPr="00757EB1">
        <w:rPr>
          <w:lang w:val="it-CH"/>
        </w:rPr>
        <w:t>i</w:t>
      </w:r>
      <w:r w:rsidR="00720E35" w:rsidRPr="00757EB1">
        <w:rPr>
          <w:lang w:val="it-CH"/>
        </w:rPr>
        <w:t>curezza sul</w:t>
      </w:r>
      <w:r w:rsidRPr="00757EB1">
        <w:rPr>
          <w:lang w:val="it-CH"/>
        </w:rPr>
        <w:t xml:space="preserve"> lavoro.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rPr>
          <w:lang w:val="it-CH"/>
        </w:rPr>
      </w:pPr>
      <w:r w:rsidRPr="00757EB1">
        <w:rPr>
          <w:lang w:val="it-CH"/>
        </w:rPr>
        <w:t xml:space="preserve">Non sorprende quindi che la SECO e l’Associazione </w:t>
      </w:r>
      <w:proofErr w:type="spellStart"/>
      <w:r w:rsidRPr="00757EB1">
        <w:rPr>
          <w:lang w:val="it-CH"/>
        </w:rPr>
        <w:t>intercantonale</w:t>
      </w:r>
      <w:proofErr w:type="spellEnd"/>
      <w:r w:rsidRPr="00757EB1">
        <w:rPr>
          <w:lang w:val="it-CH"/>
        </w:rPr>
        <w:t xml:space="preserve"> per la protezione dei l</w:t>
      </w:r>
      <w:r w:rsidRPr="00757EB1">
        <w:rPr>
          <w:lang w:val="it-CH"/>
        </w:rPr>
        <w:t>a</w:t>
      </w:r>
      <w:r w:rsidRPr="00757EB1">
        <w:rPr>
          <w:lang w:val="it-CH"/>
        </w:rPr>
        <w:t xml:space="preserve">voratori </w:t>
      </w:r>
      <w:r w:rsidR="002F4E59" w:rsidRPr="00757EB1">
        <w:rPr>
          <w:lang w:val="it-CH"/>
        </w:rPr>
        <w:t xml:space="preserve">(gli Ispettorati del lavoro) </w:t>
      </w:r>
      <w:r w:rsidRPr="00757EB1">
        <w:rPr>
          <w:lang w:val="it-CH"/>
        </w:rPr>
        <w:t xml:space="preserve">abbiano fatto di questo tema la priorità per gli anni 2014-2018. Durante le visite e i controlli aziendali, le ispettrici e gli ispettori del lavoro presteranno un’attenzione particolare a temi quali l’ambiente di lavoro, l’eventuale sovraccarico di </w:t>
      </w:r>
      <w:proofErr w:type="gramStart"/>
      <w:r w:rsidRPr="00757EB1">
        <w:rPr>
          <w:lang w:val="it-CH"/>
        </w:rPr>
        <w:t>lavoro</w:t>
      </w:r>
      <w:proofErr w:type="gramEnd"/>
      <w:r w:rsidRPr="00757EB1">
        <w:rPr>
          <w:lang w:val="it-CH"/>
        </w:rPr>
        <w:t xml:space="preserve"> (o viceversa un carico insufficiente), il mobbing e il rilevamento del tempo di lavoro.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rPr>
          <w:lang w:val="it-CH"/>
        </w:rPr>
      </w:pPr>
      <w:r w:rsidRPr="00757EB1">
        <w:rPr>
          <w:lang w:val="it-CH"/>
        </w:rPr>
        <w:t>Dal canto suo, l’Agenzia europea per la sicurezza e la salute sul lavoro, con la quale la Svi</w:t>
      </w:r>
      <w:r w:rsidRPr="00757EB1">
        <w:rPr>
          <w:lang w:val="it-CH"/>
        </w:rPr>
        <w:t>z</w:t>
      </w:r>
      <w:r w:rsidRPr="00757EB1">
        <w:rPr>
          <w:lang w:val="it-CH"/>
        </w:rPr>
        <w:t xml:space="preserve">zera collabora attivamente, </w:t>
      </w:r>
      <w:proofErr w:type="gramStart"/>
      <w:r w:rsidRPr="00757EB1">
        <w:rPr>
          <w:lang w:val="it-CH"/>
        </w:rPr>
        <w:t>ha</w:t>
      </w:r>
      <w:proofErr w:type="gramEnd"/>
      <w:r w:rsidRPr="00757EB1">
        <w:rPr>
          <w:lang w:val="it-CH"/>
        </w:rPr>
        <w:t xml:space="preserve"> deciso di lanciare nel biennio 2014-2015 una campagna sul tema dello stress.   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numPr>
          <w:ilvl w:val="0"/>
          <w:numId w:val="1"/>
        </w:numPr>
        <w:rPr>
          <w:b/>
          <w:sz w:val="28"/>
          <w:szCs w:val="28"/>
          <w:lang w:val="it-CH"/>
        </w:rPr>
      </w:pPr>
      <w:proofErr w:type="gramStart"/>
      <w:r w:rsidRPr="00757EB1">
        <w:rPr>
          <w:b/>
          <w:sz w:val="28"/>
          <w:szCs w:val="28"/>
          <w:lang w:val="it-CH"/>
        </w:rPr>
        <w:t xml:space="preserve">Rischi e </w:t>
      </w:r>
      <w:r w:rsidR="002F4E59" w:rsidRPr="00757EB1">
        <w:rPr>
          <w:b/>
          <w:sz w:val="28"/>
          <w:szCs w:val="28"/>
          <w:lang w:val="it-CH"/>
        </w:rPr>
        <w:t xml:space="preserve">sollecitazioni </w:t>
      </w:r>
      <w:r w:rsidRPr="00757EB1">
        <w:rPr>
          <w:b/>
          <w:sz w:val="28"/>
          <w:szCs w:val="28"/>
          <w:lang w:val="it-CH"/>
        </w:rPr>
        <w:t xml:space="preserve">psicosociali: una sfida anche per i sindacati e le organizzazioni senza scopo di lucro </w:t>
      </w:r>
      <w:proofErr w:type="gramEnd"/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rPr>
          <w:lang w:val="it-CH"/>
        </w:rPr>
      </w:pPr>
      <w:r w:rsidRPr="00757EB1">
        <w:rPr>
          <w:lang w:val="it-CH"/>
        </w:rPr>
        <w:t xml:space="preserve">La protezione </w:t>
      </w:r>
      <w:r w:rsidR="00084230">
        <w:rPr>
          <w:lang w:val="it-CH"/>
        </w:rPr>
        <w:t>del personale contro i rischi e</w:t>
      </w:r>
      <w:r w:rsidRPr="00757EB1">
        <w:rPr>
          <w:lang w:val="it-CH"/>
        </w:rPr>
        <w:t xml:space="preserve"> </w:t>
      </w:r>
      <w:r w:rsidR="0075318A" w:rsidRPr="00757EB1">
        <w:rPr>
          <w:lang w:val="it-CH"/>
        </w:rPr>
        <w:t xml:space="preserve">le sollecitazioni </w:t>
      </w:r>
      <w:r w:rsidRPr="00757EB1">
        <w:rPr>
          <w:lang w:val="it-CH"/>
        </w:rPr>
        <w:t xml:space="preserve">psicosociali è una sfida </w:t>
      </w:r>
      <w:r w:rsidR="00720E35" w:rsidRPr="00757EB1">
        <w:rPr>
          <w:lang w:val="it-CH"/>
        </w:rPr>
        <w:t>impo</w:t>
      </w:r>
      <w:r w:rsidR="00720E35" w:rsidRPr="00757EB1">
        <w:rPr>
          <w:lang w:val="it-CH"/>
        </w:rPr>
        <w:t>r</w:t>
      </w:r>
      <w:r w:rsidR="00720E35" w:rsidRPr="00757EB1">
        <w:rPr>
          <w:lang w:val="it-CH"/>
        </w:rPr>
        <w:t>tante</w:t>
      </w:r>
      <w:r w:rsidRPr="00757EB1">
        <w:rPr>
          <w:lang w:val="it-CH"/>
        </w:rPr>
        <w:t xml:space="preserve"> anche per i sindacati e le organizzazioni senza scopo di lucro. 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005F7D">
      <w:pPr>
        <w:rPr>
          <w:lang w:val="it-CH"/>
        </w:rPr>
      </w:pPr>
      <w:r w:rsidRPr="00757EB1">
        <w:rPr>
          <w:lang w:val="it-CH"/>
        </w:rPr>
        <w:t>Si è</w:t>
      </w:r>
      <w:r w:rsidR="0075318A" w:rsidRPr="00757EB1">
        <w:rPr>
          <w:lang w:val="it-CH"/>
        </w:rPr>
        <w:t xml:space="preserve"> </w:t>
      </w:r>
      <w:r w:rsidR="001050AF" w:rsidRPr="00757EB1">
        <w:rPr>
          <w:lang w:val="it-CH"/>
        </w:rPr>
        <w:t xml:space="preserve">pertanto deciso di dedicare a questa </w:t>
      </w:r>
      <w:proofErr w:type="gramStart"/>
      <w:r w:rsidR="001050AF" w:rsidRPr="00757EB1">
        <w:rPr>
          <w:lang w:val="it-CH"/>
        </w:rPr>
        <w:t>tematica</w:t>
      </w:r>
      <w:proofErr w:type="gramEnd"/>
      <w:r w:rsidR="001050AF" w:rsidRPr="00757EB1">
        <w:rPr>
          <w:lang w:val="it-CH"/>
        </w:rPr>
        <w:t xml:space="preserve"> la prossima azione prioritaria. Vista la complessità dell’elenco degli obblighi, l’azione di prevenzione si svolgerà sull’arco di due anni.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numPr>
          <w:ilvl w:val="0"/>
          <w:numId w:val="3"/>
        </w:numPr>
        <w:rPr>
          <w:lang w:val="it-CH"/>
        </w:rPr>
      </w:pPr>
      <w:r w:rsidRPr="00757EB1">
        <w:rPr>
          <w:lang w:val="it-CH"/>
        </w:rPr>
        <w:lastRenderedPageBreak/>
        <w:t xml:space="preserve">Nel 2015, le collaboratrici e i collaboratori dovranno essere sensibilizzati sul tema e ricevere un aiuto concreto all’autoaiuto. L’azione dovrà puntare alla modifica del comportamento. </w:t>
      </w:r>
      <w:r w:rsidRPr="00757EB1">
        <w:rPr>
          <w:lang w:val="it-CH"/>
        </w:rPr>
        <w:br/>
      </w:r>
    </w:p>
    <w:p w:rsidR="00BB5214" w:rsidRPr="00757EB1" w:rsidRDefault="001050AF">
      <w:pPr>
        <w:numPr>
          <w:ilvl w:val="0"/>
          <w:numId w:val="3"/>
        </w:numPr>
        <w:rPr>
          <w:lang w:val="it-CH"/>
        </w:rPr>
      </w:pPr>
      <w:r w:rsidRPr="00757EB1">
        <w:rPr>
          <w:lang w:val="it-CH"/>
        </w:rPr>
        <w:t xml:space="preserve">Nel 2016, le </w:t>
      </w:r>
      <w:r w:rsidR="00720E35" w:rsidRPr="00757EB1">
        <w:rPr>
          <w:lang w:val="it-CH"/>
        </w:rPr>
        <w:t xml:space="preserve">attività concrete si focalizzeranno sulle </w:t>
      </w:r>
      <w:r w:rsidRPr="00757EB1">
        <w:rPr>
          <w:lang w:val="it-CH"/>
        </w:rPr>
        <w:t>condizioni</w:t>
      </w:r>
      <w:r w:rsidR="0075318A" w:rsidRPr="00757EB1">
        <w:rPr>
          <w:lang w:val="it-CH"/>
        </w:rPr>
        <w:t xml:space="preserve"> di lavoro</w:t>
      </w:r>
      <w:proofErr w:type="gramStart"/>
      <w:r w:rsidRPr="00757EB1">
        <w:rPr>
          <w:lang w:val="it-CH"/>
        </w:rPr>
        <w:t xml:space="preserve"> .</w:t>
      </w:r>
      <w:proofErr w:type="gramEnd"/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29544E">
      <w:pPr>
        <w:numPr>
          <w:ilvl w:val="0"/>
          <w:numId w:val="1"/>
        </w:numPr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Attuazione</w:t>
      </w:r>
      <w:r w:rsidR="001050AF" w:rsidRPr="00757EB1">
        <w:rPr>
          <w:b/>
          <w:sz w:val="28"/>
          <w:szCs w:val="28"/>
          <w:lang w:val="it-CH"/>
        </w:rPr>
        <w:t xml:space="preserve"> dell’«aiuto all’autoaiuto»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720E35">
      <w:pPr>
        <w:rPr>
          <w:lang w:val="it-CH"/>
        </w:rPr>
      </w:pPr>
      <w:r w:rsidRPr="00757EB1">
        <w:rPr>
          <w:lang w:val="it-CH"/>
        </w:rPr>
        <w:t>L</w:t>
      </w:r>
      <w:r w:rsidR="001050AF" w:rsidRPr="00757EB1">
        <w:rPr>
          <w:lang w:val="it-CH"/>
        </w:rPr>
        <w:t>e pagine seguenti</w:t>
      </w:r>
      <w:r w:rsidRPr="00757EB1">
        <w:rPr>
          <w:lang w:val="it-CH"/>
        </w:rPr>
        <w:t xml:space="preserve"> riportano una lista di controllo con delle proposte che permettono al</w:t>
      </w:r>
      <w:r w:rsidR="001050AF" w:rsidRPr="00757EB1">
        <w:rPr>
          <w:lang w:val="it-CH"/>
        </w:rPr>
        <w:t xml:space="preserve">le collaboratrici e </w:t>
      </w:r>
      <w:r w:rsidRPr="00757EB1">
        <w:rPr>
          <w:lang w:val="it-CH"/>
        </w:rPr>
        <w:t>a</w:t>
      </w:r>
      <w:r w:rsidR="001050AF" w:rsidRPr="00757EB1">
        <w:rPr>
          <w:lang w:val="it-CH"/>
        </w:rPr>
        <w:t xml:space="preserve">i collaboratori di </w:t>
      </w:r>
      <w:r w:rsidRPr="00757EB1">
        <w:rPr>
          <w:lang w:val="it-CH"/>
        </w:rPr>
        <w:t>intervenire</w:t>
      </w:r>
      <w:r w:rsidR="001050AF" w:rsidRPr="00757EB1">
        <w:rPr>
          <w:lang w:val="it-CH"/>
        </w:rPr>
        <w:t xml:space="preserve"> direttamente e autonomamente, in cinque ambiti, sui rischi e</w:t>
      </w:r>
      <w:proofErr w:type="gramStart"/>
      <w:r w:rsidR="001050AF" w:rsidRPr="00757EB1">
        <w:rPr>
          <w:lang w:val="it-CH"/>
        </w:rPr>
        <w:t xml:space="preserve">  </w:t>
      </w:r>
      <w:proofErr w:type="gramEnd"/>
      <w:r w:rsidR="0075318A" w:rsidRPr="00757EB1">
        <w:rPr>
          <w:lang w:val="it-CH"/>
        </w:rPr>
        <w:t xml:space="preserve">le sollecitazioni </w:t>
      </w:r>
      <w:r w:rsidR="001050AF" w:rsidRPr="00757EB1">
        <w:rPr>
          <w:lang w:val="it-CH"/>
        </w:rPr>
        <w:t xml:space="preserve">psicosociali.  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rPr>
          <w:lang w:val="it-CH"/>
        </w:rPr>
      </w:pPr>
      <w:r w:rsidRPr="00757EB1">
        <w:rPr>
          <w:lang w:val="it-CH"/>
        </w:rPr>
        <w:t xml:space="preserve">Informazioni più </w:t>
      </w:r>
      <w:proofErr w:type="gramStart"/>
      <w:r w:rsidRPr="00757EB1">
        <w:rPr>
          <w:lang w:val="it-CH"/>
        </w:rPr>
        <w:t>dettagliate e ulterior</w:t>
      </w:r>
      <w:r w:rsidR="00720E35" w:rsidRPr="00757EB1">
        <w:rPr>
          <w:lang w:val="it-CH"/>
        </w:rPr>
        <w:t>i</w:t>
      </w:r>
      <w:r w:rsidRPr="00757EB1">
        <w:rPr>
          <w:lang w:val="it-CH"/>
        </w:rPr>
        <w:t xml:space="preserve"> documenti</w:t>
      </w:r>
      <w:proofErr w:type="gramEnd"/>
      <w:r w:rsidR="00720E35" w:rsidRPr="00757EB1">
        <w:rPr>
          <w:lang w:val="it-CH"/>
        </w:rPr>
        <w:t xml:space="preserve"> </w:t>
      </w:r>
      <w:r w:rsidRPr="00757EB1">
        <w:rPr>
          <w:lang w:val="it-CH"/>
        </w:rPr>
        <w:t>sono disponibili nei siti: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692FBF">
      <w:pPr>
        <w:ind w:left="1080"/>
        <w:rPr>
          <w:b/>
          <w:sz w:val="24"/>
          <w:lang w:val="it-CH"/>
        </w:rPr>
      </w:pPr>
      <w:hyperlink r:id="rId9" w:history="1">
        <w:r w:rsidR="001050AF" w:rsidRPr="00757EB1">
          <w:rPr>
            <w:rStyle w:val="Hyperlink"/>
            <w:b/>
            <w:color w:val="auto"/>
            <w:sz w:val="24"/>
            <w:u w:val="none"/>
            <w:lang w:val="it-CH"/>
          </w:rPr>
          <w:t>www.stressnostress.ch</w:t>
        </w:r>
      </w:hyperlink>
      <w:r w:rsidR="001050AF" w:rsidRPr="00757EB1">
        <w:rPr>
          <w:b/>
          <w:sz w:val="24"/>
          <w:lang w:val="it-CH"/>
        </w:rPr>
        <w:t xml:space="preserve"> </w:t>
      </w:r>
      <w:r w:rsidR="001050AF" w:rsidRPr="00757EB1">
        <w:rPr>
          <w:b/>
          <w:sz w:val="24"/>
          <w:lang w:val="it-CH"/>
        </w:rPr>
        <w:tab/>
      </w:r>
      <w:proofErr w:type="gramStart"/>
      <w:r w:rsidR="001050AF" w:rsidRPr="00757EB1">
        <w:rPr>
          <w:b/>
          <w:sz w:val="24"/>
          <w:lang w:val="it-CH"/>
        </w:rPr>
        <w:t>(online</w:t>
      </w:r>
      <w:proofErr w:type="gramEnd"/>
      <w:r w:rsidR="001050AF" w:rsidRPr="00757EB1">
        <w:rPr>
          <w:b/>
          <w:sz w:val="24"/>
          <w:lang w:val="it-CH"/>
        </w:rPr>
        <w:t>)</w:t>
      </w:r>
    </w:p>
    <w:p w:rsidR="00BB5214" w:rsidRPr="00757EB1" w:rsidRDefault="00BB5214">
      <w:pPr>
        <w:ind w:left="1080"/>
        <w:rPr>
          <w:b/>
          <w:sz w:val="24"/>
          <w:lang w:val="it-CH"/>
        </w:rPr>
      </w:pPr>
    </w:p>
    <w:p w:rsidR="00BB5214" w:rsidRPr="00757EB1" w:rsidRDefault="001050AF">
      <w:pPr>
        <w:ind w:left="1080"/>
        <w:rPr>
          <w:b/>
          <w:sz w:val="24"/>
          <w:lang w:val="it-CH"/>
        </w:rPr>
      </w:pPr>
      <w:r w:rsidRPr="00757EB1">
        <w:rPr>
          <w:b/>
          <w:sz w:val="24"/>
          <w:lang w:val="it-CH"/>
        </w:rPr>
        <w:t xml:space="preserve">www.psyatwork.ch </w:t>
      </w:r>
      <w:r w:rsidRPr="00757EB1">
        <w:rPr>
          <w:b/>
          <w:sz w:val="24"/>
          <w:lang w:val="it-CH"/>
        </w:rPr>
        <w:tab/>
      </w:r>
      <w:r w:rsidRPr="00757EB1">
        <w:rPr>
          <w:b/>
          <w:sz w:val="24"/>
          <w:lang w:val="it-CH"/>
        </w:rPr>
        <w:tab/>
      </w:r>
      <w:proofErr w:type="gramStart"/>
      <w:r w:rsidRPr="00757EB1">
        <w:rPr>
          <w:b/>
          <w:sz w:val="24"/>
          <w:lang w:val="it-CH"/>
        </w:rPr>
        <w:t>(a</w:t>
      </w:r>
      <w:proofErr w:type="gramEnd"/>
      <w:r w:rsidRPr="00757EB1">
        <w:rPr>
          <w:b/>
          <w:sz w:val="24"/>
          <w:lang w:val="it-CH"/>
        </w:rPr>
        <w:t xml:space="preserve"> partire dal 2015)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rPr>
          <w:lang w:val="it-CH"/>
        </w:rPr>
      </w:pPr>
      <w:r w:rsidRPr="00757EB1">
        <w:rPr>
          <w:lang w:val="it-CH"/>
        </w:rPr>
        <w:t xml:space="preserve">In caso di domande, è possibile rivolgersi alla coordinatrice o al coordinatore del </w:t>
      </w:r>
      <w:r w:rsidR="0075318A" w:rsidRPr="00757EB1">
        <w:rPr>
          <w:lang w:val="it-CH"/>
        </w:rPr>
        <w:t xml:space="preserve">rispettivo sindacato </w:t>
      </w:r>
      <w:r w:rsidRPr="00757EB1">
        <w:rPr>
          <w:lang w:val="it-CH"/>
        </w:rPr>
        <w:t xml:space="preserve">o </w:t>
      </w:r>
      <w:r w:rsidR="0075318A" w:rsidRPr="00757EB1">
        <w:rPr>
          <w:lang w:val="it-CH"/>
        </w:rPr>
        <w:t xml:space="preserve">della propria </w:t>
      </w:r>
      <w:r w:rsidRPr="00757EB1">
        <w:rPr>
          <w:lang w:val="it-CH"/>
        </w:rPr>
        <w:t xml:space="preserve">organizzazione che rimane a disposizione anche per </w:t>
      </w:r>
      <w:proofErr w:type="gramStart"/>
      <w:r w:rsidRPr="00757EB1">
        <w:rPr>
          <w:lang w:val="it-CH"/>
        </w:rPr>
        <w:t>reperire</w:t>
      </w:r>
      <w:proofErr w:type="gramEnd"/>
      <w:r w:rsidRPr="00757EB1">
        <w:rPr>
          <w:lang w:val="it-CH"/>
        </w:rPr>
        <w:t xml:space="preserve"> pu</w:t>
      </w:r>
      <w:r w:rsidRPr="00757EB1">
        <w:rPr>
          <w:lang w:val="it-CH"/>
        </w:rPr>
        <w:t>b</w:t>
      </w:r>
      <w:r w:rsidRPr="00757EB1">
        <w:rPr>
          <w:lang w:val="it-CH"/>
        </w:rPr>
        <w:t>blicazioni o altri documenti.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rPr>
          <w:lang w:val="it-CH"/>
        </w:rPr>
      </w:pPr>
      <w:r w:rsidRPr="00757EB1">
        <w:rPr>
          <w:lang w:val="it-CH"/>
        </w:rPr>
        <w:t xml:space="preserve">Prestate attenzione al manifesto della soluzione settoriale che </w:t>
      </w:r>
      <w:r w:rsidR="0075318A" w:rsidRPr="00757EB1">
        <w:rPr>
          <w:lang w:val="it-CH"/>
        </w:rPr>
        <w:t>sarà affisso in tutti gli uffici.</w:t>
      </w:r>
      <w:r w:rsidRPr="00757EB1">
        <w:rPr>
          <w:lang w:val="it-CH"/>
        </w:rPr>
        <w:t xml:space="preserve">  . </w:t>
      </w:r>
    </w:p>
    <w:p w:rsidR="00BB5214" w:rsidRPr="00757EB1" w:rsidRDefault="00BB5214">
      <w:pPr>
        <w:rPr>
          <w:lang w:val="it-CH"/>
        </w:rPr>
      </w:pPr>
    </w:p>
    <w:p w:rsidR="00BB5214" w:rsidRPr="00757EB1" w:rsidRDefault="00BB5214">
      <w:pPr>
        <w:rPr>
          <w:lang w:val="it-CH"/>
        </w:rPr>
      </w:pPr>
    </w:p>
    <w:p w:rsidR="00BB5214" w:rsidRPr="00757EB1" w:rsidRDefault="001050AF">
      <w:pPr>
        <w:rPr>
          <w:sz w:val="8"/>
          <w:szCs w:val="8"/>
          <w:lang w:val="it-CH"/>
        </w:rPr>
      </w:pPr>
      <w:r w:rsidRPr="00757EB1">
        <w:rPr>
          <w:lang w:val="it-CH"/>
        </w:rPr>
        <w:br w:type="page"/>
      </w: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lastRenderedPageBreak/>
        <w:t xml:space="preserve">«Rischi e </w:t>
      </w:r>
      <w:r w:rsidR="0075318A" w:rsidRPr="00757EB1">
        <w:rPr>
          <w:b/>
          <w:sz w:val="36"/>
          <w:szCs w:val="36"/>
          <w:lang w:val="it-CH"/>
        </w:rPr>
        <w:t xml:space="preserve">sollecitazioni </w:t>
      </w:r>
      <w:r w:rsidRPr="00757EB1">
        <w:rPr>
          <w:b/>
          <w:sz w:val="36"/>
          <w:szCs w:val="36"/>
          <w:lang w:val="it-CH"/>
        </w:rPr>
        <w:t>psicosociali»</w:t>
      </w:r>
    </w:p>
    <w:p w:rsidR="00BB5214" w:rsidRPr="00757EB1" w:rsidRDefault="00BB5214">
      <w:pPr>
        <w:jc w:val="center"/>
        <w:rPr>
          <w:b/>
          <w:sz w:val="36"/>
          <w:szCs w:val="36"/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>Aiuto all’autoaiuto – Campo d’azione I</w:t>
      </w:r>
    </w:p>
    <w:p w:rsidR="00BB5214" w:rsidRPr="00757EB1" w:rsidRDefault="00BB5214">
      <w:pPr>
        <w:jc w:val="center"/>
        <w:rPr>
          <w:b/>
          <w:sz w:val="12"/>
          <w:szCs w:val="12"/>
          <w:lang w:val="it-CH"/>
        </w:rPr>
      </w:pPr>
    </w:p>
    <w:p w:rsidR="00BB5214" w:rsidRPr="00757EB1" w:rsidRDefault="001050AF">
      <w:pPr>
        <w:jc w:val="center"/>
        <w:rPr>
          <w:rFonts w:ascii="Arial Black" w:hAnsi="Arial Black"/>
          <w:sz w:val="36"/>
          <w:szCs w:val="36"/>
          <w:lang w:val="it-CH"/>
        </w:rPr>
      </w:pPr>
      <w:r w:rsidRPr="00757EB1">
        <w:rPr>
          <w:rFonts w:ascii="Arial Black" w:hAnsi="Arial Black"/>
          <w:sz w:val="36"/>
          <w:szCs w:val="36"/>
          <w:lang w:val="it-CH"/>
        </w:rPr>
        <w:t xml:space="preserve">Gestire il flusso </w:t>
      </w:r>
      <w:proofErr w:type="gramStart"/>
      <w:r w:rsidRPr="00757EB1">
        <w:rPr>
          <w:rFonts w:ascii="Arial Black" w:hAnsi="Arial Black"/>
          <w:sz w:val="36"/>
          <w:szCs w:val="36"/>
          <w:lang w:val="it-CH"/>
        </w:rPr>
        <w:t xml:space="preserve">di </w:t>
      </w:r>
      <w:proofErr w:type="gramEnd"/>
      <w:r w:rsidRPr="00757EB1">
        <w:rPr>
          <w:rFonts w:ascii="Arial Black" w:hAnsi="Arial Black"/>
          <w:sz w:val="36"/>
          <w:szCs w:val="36"/>
          <w:lang w:val="it-CH"/>
        </w:rPr>
        <w:t>informazioni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Consigli</w:t>
      </w:r>
    </w:p>
    <w:p w:rsidR="00BB5214" w:rsidRPr="00757EB1" w:rsidRDefault="00BB5214">
      <w:pPr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Posta e posta elettronica: </w:t>
      </w:r>
      <w:r w:rsidR="00720E35" w:rsidRPr="00757EB1">
        <w:rPr>
          <w:b/>
          <w:sz w:val="28"/>
          <w:szCs w:val="28"/>
          <w:lang w:val="it-CH"/>
        </w:rPr>
        <w:t>distinguere</w:t>
      </w:r>
      <w:r w:rsidRPr="00757EB1">
        <w:rPr>
          <w:b/>
          <w:sz w:val="28"/>
          <w:szCs w:val="28"/>
          <w:lang w:val="it-CH"/>
        </w:rPr>
        <w:t xml:space="preserve"> l’importante dal superfluo (e non occuparsi di quest’ultimo</w:t>
      </w:r>
      <w:proofErr w:type="gramStart"/>
      <w:r w:rsidRPr="00757EB1">
        <w:rPr>
          <w:b/>
          <w:sz w:val="28"/>
          <w:szCs w:val="28"/>
          <w:lang w:val="it-CH"/>
        </w:rPr>
        <w:t>)</w:t>
      </w:r>
      <w:proofErr w:type="gramEnd"/>
    </w:p>
    <w:p w:rsidR="00BB5214" w:rsidRPr="00757EB1" w:rsidRDefault="00BB5214">
      <w:pPr>
        <w:ind w:left="720" w:right="792"/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Non aprire in continuazione la casella postale. Definire degli orari e rispettarli </w:t>
      </w:r>
      <w:proofErr w:type="gramStart"/>
      <w:r w:rsidRPr="00757EB1">
        <w:rPr>
          <w:b/>
          <w:sz w:val="28"/>
          <w:szCs w:val="28"/>
          <w:lang w:val="it-CH"/>
        </w:rPr>
        <w:t>rigorosamente</w:t>
      </w:r>
      <w:proofErr w:type="gramEnd"/>
      <w:r w:rsidRPr="00757EB1">
        <w:rPr>
          <w:b/>
          <w:sz w:val="28"/>
          <w:szCs w:val="28"/>
          <w:lang w:val="it-CH"/>
        </w:rPr>
        <w:t xml:space="preserve"> </w:t>
      </w:r>
    </w:p>
    <w:p w:rsidR="00BB5214" w:rsidRPr="00757EB1" w:rsidRDefault="00BB5214">
      <w:pPr>
        <w:ind w:left="720" w:right="792"/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Inviare </w:t>
      </w:r>
      <w:proofErr w:type="gramStart"/>
      <w:r w:rsidRPr="00757EB1">
        <w:rPr>
          <w:b/>
          <w:sz w:val="28"/>
          <w:szCs w:val="28"/>
          <w:lang w:val="it-CH"/>
        </w:rPr>
        <w:t>mail in quantità moderate e solo</w:t>
      </w:r>
      <w:proofErr w:type="gramEnd"/>
      <w:r w:rsidRPr="00757EB1">
        <w:rPr>
          <w:b/>
          <w:sz w:val="28"/>
          <w:szCs w:val="28"/>
          <w:lang w:val="it-CH"/>
        </w:rPr>
        <w:t xml:space="preserve"> ai destinatari i</w:t>
      </w:r>
      <w:r w:rsidRPr="00757EB1">
        <w:rPr>
          <w:b/>
          <w:sz w:val="28"/>
          <w:szCs w:val="28"/>
          <w:lang w:val="it-CH"/>
        </w:rPr>
        <w:t>n</w:t>
      </w:r>
      <w:r w:rsidRPr="00757EB1">
        <w:rPr>
          <w:b/>
          <w:sz w:val="28"/>
          <w:szCs w:val="28"/>
          <w:lang w:val="it-CH"/>
        </w:rPr>
        <w:t xml:space="preserve">teressati </w:t>
      </w:r>
    </w:p>
    <w:p w:rsidR="00BB5214" w:rsidRPr="00757EB1" w:rsidRDefault="00BB5214">
      <w:pPr>
        <w:ind w:left="720" w:right="792"/>
        <w:rPr>
          <w:b/>
          <w:sz w:val="28"/>
          <w:szCs w:val="28"/>
          <w:lang w:val="it-CH"/>
        </w:rPr>
      </w:pPr>
    </w:p>
    <w:p w:rsidR="00BB5214" w:rsidRPr="00757EB1" w:rsidRDefault="00EA53EC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 Altri consigli</w:t>
      </w:r>
      <w:r w:rsidR="001050AF" w:rsidRPr="00757EB1">
        <w:rPr>
          <w:b/>
          <w:sz w:val="28"/>
          <w:szCs w:val="28"/>
          <w:lang w:val="it-CH"/>
        </w:rPr>
        <w:t>: _____________________________</w:t>
      </w:r>
      <w:r w:rsidR="0075318A" w:rsidRPr="00757EB1">
        <w:rPr>
          <w:b/>
          <w:sz w:val="28"/>
          <w:szCs w:val="28"/>
          <w:lang w:val="it-CH"/>
        </w:rPr>
        <w:t>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Applicazione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b/>
                <w:sz w:val="28"/>
                <w:szCs w:val="28"/>
                <w:lang w:val="it-CH"/>
              </w:rPr>
              <w:t>Cosa prevedo</w:t>
            </w:r>
            <w:proofErr w:type="gramEnd"/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>Definire misure concrete, fiss</w:t>
            </w:r>
            <w:r w:rsidRPr="00757EB1">
              <w:rPr>
                <w:szCs w:val="22"/>
                <w:lang w:val="it-CH"/>
              </w:rPr>
              <w:t>a</w:t>
            </w:r>
            <w:r w:rsidRPr="00757EB1">
              <w:rPr>
                <w:szCs w:val="22"/>
                <w:lang w:val="it-CH"/>
              </w:rPr>
              <w:t xml:space="preserve">re un termine per la verifica.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Che cosa ho fatto</w:t>
            </w:r>
          </w:p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>Una volta scaduto il termine, valutare con occhio critico la realizzazione delle misure</w:t>
            </w:r>
            <w:proofErr w:type="gramEnd"/>
            <w:r w:rsidRPr="00757EB1">
              <w:rPr>
                <w:szCs w:val="22"/>
                <w:lang w:val="it-CH"/>
              </w:rPr>
              <w:t>.</w:t>
            </w:r>
            <w:r w:rsidRPr="00757EB1">
              <w:rPr>
                <w:b/>
                <w:sz w:val="28"/>
                <w:szCs w:val="28"/>
                <w:lang w:val="it-CH"/>
              </w:rPr>
              <w:t xml:space="preserve">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esperienze</w:t>
            </w:r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>Annotare le esperienze positive e quelle negative. Interrogarsi sulle cause degli insuccessi.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conclusioni</w:t>
            </w:r>
          </w:p>
          <w:p w:rsidR="00BB5214" w:rsidRPr="00757EB1" w:rsidRDefault="001050AF">
            <w:pPr>
              <w:rPr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>Decidere quali misure adottare in via definiti</w:t>
            </w:r>
            <w:r w:rsidR="00757EB1">
              <w:rPr>
                <w:szCs w:val="22"/>
                <w:lang w:val="it-CH"/>
              </w:rPr>
              <w:t>va, quelle da</w:t>
            </w:r>
            <w:r w:rsidR="00EA53EC" w:rsidRPr="00757EB1">
              <w:rPr>
                <w:szCs w:val="22"/>
                <w:lang w:val="it-CH"/>
              </w:rPr>
              <w:t xml:space="preserve"> sp</w:t>
            </w:r>
            <w:r w:rsidR="00EA53EC" w:rsidRPr="00757EB1">
              <w:rPr>
                <w:szCs w:val="22"/>
                <w:lang w:val="it-CH"/>
              </w:rPr>
              <w:t>e</w:t>
            </w:r>
            <w:r w:rsidR="00EA53EC" w:rsidRPr="00757EB1">
              <w:rPr>
                <w:szCs w:val="22"/>
                <w:lang w:val="it-CH"/>
              </w:rPr>
              <w:t>rimentare</w:t>
            </w:r>
            <w:r w:rsidRPr="00757EB1">
              <w:rPr>
                <w:szCs w:val="22"/>
                <w:lang w:val="it-CH"/>
              </w:rPr>
              <w:t xml:space="preserve"> ulteriormente e quelle da accantonare.</w:t>
            </w:r>
            <w:proofErr w:type="gramEnd"/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</w:tbl>
    <w:p w:rsidR="00BB5214" w:rsidRPr="00757EB1" w:rsidRDefault="00BB5214">
      <w:pPr>
        <w:rPr>
          <w:sz w:val="4"/>
          <w:szCs w:val="4"/>
          <w:lang w:val="it-CH"/>
        </w:rPr>
      </w:pPr>
    </w:p>
    <w:p w:rsidR="00BB5214" w:rsidRPr="00757EB1" w:rsidRDefault="001050AF">
      <w:pPr>
        <w:rPr>
          <w:sz w:val="8"/>
          <w:szCs w:val="8"/>
          <w:lang w:val="it-CH"/>
        </w:rPr>
      </w:pPr>
      <w:r w:rsidRPr="00757EB1">
        <w:rPr>
          <w:sz w:val="28"/>
          <w:szCs w:val="28"/>
          <w:lang w:val="it-CH"/>
        </w:rPr>
        <w:br w:type="page"/>
      </w:r>
    </w:p>
    <w:p w:rsidR="00BB5214" w:rsidRPr="00757EB1" w:rsidRDefault="00BB5214">
      <w:pPr>
        <w:jc w:val="center"/>
        <w:rPr>
          <w:rFonts w:ascii="Times New Roman" w:hAnsi="Times New Roman"/>
          <w:b/>
          <w:color w:val="FF0000"/>
          <w:sz w:val="32"/>
          <w:szCs w:val="32"/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 xml:space="preserve">«Rischi e </w:t>
      </w:r>
      <w:r w:rsidR="00E532B5" w:rsidRPr="00757EB1">
        <w:rPr>
          <w:b/>
          <w:sz w:val="36"/>
          <w:szCs w:val="36"/>
          <w:lang w:val="it-CH"/>
        </w:rPr>
        <w:t>sollecitazioni</w:t>
      </w:r>
      <w:r w:rsidR="00CD3B87" w:rsidRPr="00757EB1">
        <w:rPr>
          <w:b/>
          <w:sz w:val="36"/>
          <w:szCs w:val="36"/>
          <w:lang w:val="it-CH"/>
        </w:rPr>
        <w:t xml:space="preserve"> </w:t>
      </w:r>
      <w:r w:rsidRPr="00757EB1">
        <w:rPr>
          <w:b/>
          <w:sz w:val="36"/>
          <w:szCs w:val="36"/>
          <w:lang w:val="it-CH"/>
        </w:rPr>
        <w:t>psicosociali»</w:t>
      </w:r>
    </w:p>
    <w:p w:rsidR="00BB5214" w:rsidRPr="00757EB1" w:rsidRDefault="00BB5214">
      <w:pPr>
        <w:jc w:val="center"/>
        <w:rPr>
          <w:b/>
          <w:sz w:val="36"/>
          <w:szCs w:val="36"/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>Aiuto all’autoaiuto – Campo d’azione II </w:t>
      </w:r>
    </w:p>
    <w:p w:rsidR="00BB5214" w:rsidRPr="00757EB1" w:rsidRDefault="00BB5214">
      <w:pPr>
        <w:jc w:val="center"/>
        <w:rPr>
          <w:b/>
          <w:sz w:val="12"/>
          <w:szCs w:val="12"/>
          <w:lang w:val="it-CH"/>
        </w:rPr>
      </w:pPr>
    </w:p>
    <w:p w:rsidR="00BB5214" w:rsidRPr="00757EB1" w:rsidRDefault="001050AF">
      <w:pPr>
        <w:jc w:val="center"/>
        <w:rPr>
          <w:rFonts w:ascii="Arial Black" w:hAnsi="Arial Black"/>
          <w:sz w:val="36"/>
          <w:szCs w:val="36"/>
          <w:lang w:val="it-CH"/>
        </w:rPr>
      </w:pPr>
      <w:r w:rsidRPr="00757EB1">
        <w:rPr>
          <w:rFonts w:ascii="Arial Black" w:hAnsi="Arial Black"/>
          <w:sz w:val="36"/>
          <w:szCs w:val="36"/>
          <w:lang w:val="it-CH"/>
        </w:rPr>
        <w:t>Gestione del tempo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Consigli</w:t>
      </w:r>
    </w:p>
    <w:p w:rsidR="00BB5214" w:rsidRPr="00757EB1" w:rsidRDefault="00BB5214">
      <w:pPr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Prevedere un</w:t>
      </w:r>
      <w:r w:rsidR="00720E35" w:rsidRPr="00757EB1">
        <w:rPr>
          <w:b/>
          <w:sz w:val="28"/>
          <w:szCs w:val="28"/>
          <w:lang w:val="it-CH"/>
        </w:rPr>
        <w:t>a riserva di</w:t>
      </w:r>
      <w:r w:rsidRPr="00757EB1">
        <w:rPr>
          <w:b/>
          <w:sz w:val="28"/>
          <w:szCs w:val="28"/>
          <w:lang w:val="it-CH"/>
        </w:rPr>
        <w:t xml:space="preserve"> tempo per eventuali </w:t>
      </w:r>
      <w:proofErr w:type="gramStart"/>
      <w:r w:rsidRPr="00757EB1">
        <w:rPr>
          <w:b/>
          <w:sz w:val="28"/>
          <w:szCs w:val="28"/>
          <w:lang w:val="it-CH"/>
        </w:rPr>
        <w:t>imprevisti</w:t>
      </w:r>
      <w:proofErr w:type="gramEnd"/>
      <w:r w:rsidRPr="00757EB1">
        <w:rPr>
          <w:b/>
          <w:sz w:val="28"/>
          <w:szCs w:val="28"/>
          <w:lang w:val="it-CH"/>
        </w:rPr>
        <w:t xml:space="preserve"> </w:t>
      </w:r>
    </w:p>
    <w:p w:rsidR="00BB5214" w:rsidRPr="00757EB1" w:rsidRDefault="00BB5214">
      <w:pPr>
        <w:ind w:left="720" w:right="792"/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Rispettare le scadenze e chiedere agli altri di fare </w:t>
      </w:r>
      <w:proofErr w:type="gramStart"/>
      <w:r w:rsidRPr="00757EB1">
        <w:rPr>
          <w:b/>
          <w:sz w:val="28"/>
          <w:szCs w:val="28"/>
          <w:lang w:val="it-CH"/>
        </w:rPr>
        <w:t>altre</w:t>
      </w:r>
      <w:r w:rsidRPr="00757EB1">
        <w:rPr>
          <w:b/>
          <w:sz w:val="28"/>
          <w:szCs w:val="28"/>
          <w:lang w:val="it-CH"/>
        </w:rPr>
        <w:t>t</w:t>
      </w:r>
      <w:r w:rsidRPr="00757EB1">
        <w:rPr>
          <w:b/>
          <w:sz w:val="28"/>
          <w:szCs w:val="28"/>
          <w:lang w:val="it-CH"/>
        </w:rPr>
        <w:t>tanto</w:t>
      </w:r>
      <w:proofErr w:type="gramEnd"/>
      <w:r w:rsidRPr="00757EB1">
        <w:rPr>
          <w:b/>
          <w:sz w:val="28"/>
          <w:szCs w:val="28"/>
          <w:lang w:val="it-CH"/>
        </w:rPr>
        <w:t xml:space="preserve"> </w:t>
      </w:r>
    </w:p>
    <w:p w:rsidR="00BB5214" w:rsidRPr="00757EB1" w:rsidRDefault="00BB5214">
      <w:pPr>
        <w:ind w:left="720" w:right="792"/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Definire le priorità e svolgere prima i compiti importanti (finché si ha più energia) e poi quelli </w:t>
      </w:r>
      <w:proofErr w:type="gramStart"/>
      <w:r w:rsidRPr="00757EB1">
        <w:rPr>
          <w:b/>
          <w:sz w:val="28"/>
          <w:szCs w:val="28"/>
          <w:lang w:val="it-CH"/>
        </w:rPr>
        <w:t>secondari</w:t>
      </w:r>
      <w:proofErr w:type="gramEnd"/>
      <w:r w:rsidRPr="00757EB1">
        <w:rPr>
          <w:b/>
          <w:sz w:val="28"/>
          <w:szCs w:val="28"/>
          <w:lang w:val="it-CH"/>
        </w:rPr>
        <w:t xml:space="preserve"> </w:t>
      </w:r>
    </w:p>
    <w:p w:rsidR="00BB5214" w:rsidRPr="00757EB1" w:rsidRDefault="00BB5214">
      <w:pPr>
        <w:ind w:left="720" w:right="792"/>
        <w:rPr>
          <w:b/>
          <w:sz w:val="28"/>
          <w:szCs w:val="28"/>
          <w:lang w:val="it-CH"/>
        </w:rPr>
      </w:pPr>
    </w:p>
    <w:p w:rsidR="00BB5214" w:rsidRPr="00757EB1" w:rsidRDefault="00E532B5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 Altri consigli</w:t>
      </w:r>
      <w:r w:rsidR="001050AF" w:rsidRPr="00757EB1">
        <w:rPr>
          <w:b/>
          <w:sz w:val="28"/>
          <w:szCs w:val="28"/>
          <w:lang w:val="it-CH"/>
        </w:rPr>
        <w:t>: _____________________________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Applicazione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b/>
                <w:sz w:val="28"/>
                <w:szCs w:val="28"/>
                <w:lang w:val="it-CH"/>
              </w:rPr>
              <w:t>Cosa prevedo</w:t>
            </w:r>
            <w:proofErr w:type="gramEnd"/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>Definire misure concrete, fiss</w:t>
            </w:r>
            <w:r w:rsidRPr="00757EB1">
              <w:rPr>
                <w:szCs w:val="22"/>
                <w:lang w:val="it-CH"/>
              </w:rPr>
              <w:t>a</w:t>
            </w:r>
            <w:r w:rsidRPr="00757EB1">
              <w:rPr>
                <w:szCs w:val="22"/>
                <w:lang w:val="it-CH"/>
              </w:rPr>
              <w:t xml:space="preserve">re un termine per la verifica.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Che cosa ho fatto</w:t>
            </w:r>
          </w:p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>Una volta scaduto il termine, valutare con occhio critico la realizzazione delle misure</w:t>
            </w:r>
            <w:proofErr w:type="gramEnd"/>
            <w:r w:rsidRPr="00757EB1">
              <w:rPr>
                <w:szCs w:val="22"/>
                <w:lang w:val="it-CH"/>
              </w:rPr>
              <w:t>.</w:t>
            </w:r>
            <w:r w:rsidRPr="00757EB1">
              <w:rPr>
                <w:b/>
                <w:sz w:val="28"/>
                <w:szCs w:val="28"/>
                <w:lang w:val="it-CH"/>
              </w:rPr>
              <w:t xml:space="preserve">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esperienze</w:t>
            </w:r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>Annotare le esperienze positive e quelle negative. Interrogarsi sulle cause degli insuccessi.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conclusioni</w:t>
            </w:r>
          </w:p>
          <w:p w:rsidR="00BB5214" w:rsidRPr="00757EB1" w:rsidRDefault="001050AF">
            <w:pPr>
              <w:rPr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 xml:space="preserve">Decidere quali misure adottare in via definitiva, quelle da </w:t>
            </w:r>
            <w:r w:rsidR="00E532B5" w:rsidRPr="00757EB1">
              <w:rPr>
                <w:szCs w:val="22"/>
                <w:lang w:val="it-CH"/>
              </w:rPr>
              <w:t>sp</w:t>
            </w:r>
            <w:r w:rsidR="00E532B5" w:rsidRPr="00757EB1">
              <w:rPr>
                <w:szCs w:val="22"/>
                <w:lang w:val="it-CH"/>
              </w:rPr>
              <w:t>e</w:t>
            </w:r>
            <w:r w:rsidR="00E532B5" w:rsidRPr="00757EB1">
              <w:rPr>
                <w:szCs w:val="22"/>
                <w:lang w:val="it-CH"/>
              </w:rPr>
              <w:t>rimentare</w:t>
            </w:r>
            <w:r w:rsidRPr="00757EB1">
              <w:rPr>
                <w:szCs w:val="22"/>
                <w:lang w:val="it-CH"/>
              </w:rPr>
              <w:t xml:space="preserve"> ulteriormente e quelle da accantonare.</w:t>
            </w:r>
            <w:proofErr w:type="gramEnd"/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</w:tbl>
    <w:p w:rsidR="00BB5214" w:rsidRPr="00757EB1" w:rsidRDefault="001050AF">
      <w:pPr>
        <w:rPr>
          <w:sz w:val="8"/>
          <w:szCs w:val="8"/>
          <w:lang w:val="it-CH"/>
        </w:rPr>
      </w:pPr>
      <w:r w:rsidRPr="00757EB1">
        <w:rPr>
          <w:sz w:val="28"/>
          <w:szCs w:val="28"/>
          <w:lang w:val="it-CH"/>
        </w:rPr>
        <w:br w:type="page"/>
      </w:r>
    </w:p>
    <w:p w:rsidR="00BB5214" w:rsidRPr="00757EB1" w:rsidRDefault="00BB5214">
      <w:pPr>
        <w:jc w:val="center"/>
        <w:rPr>
          <w:rFonts w:ascii="Times New Roman" w:hAnsi="Times New Roman"/>
          <w:b/>
          <w:color w:val="FF0000"/>
          <w:sz w:val="32"/>
          <w:szCs w:val="32"/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 xml:space="preserve">«Rischi e </w:t>
      </w:r>
      <w:r w:rsidR="00E532B5" w:rsidRPr="00757EB1">
        <w:rPr>
          <w:b/>
          <w:sz w:val="36"/>
          <w:szCs w:val="36"/>
          <w:lang w:val="it-CH"/>
        </w:rPr>
        <w:t>sollecitazioni</w:t>
      </w:r>
      <w:r w:rsidR="00CD3B87" w:rsidRPr="00757EB1">
        <w:rPr>
          <w:b/>
          <w:sz w:val="36"/>
          <w:szCs w:val="36"/>
          <w:lang w:val="it-CH"/>
        </w:rPr>
        <w:t xml:space="preserve"> </w:t>
      </w:r>
      <w:r w:rsidRPr="00757EB1">
        <w:rPr>
          <w:b/>
          <w:sz w:val="36"/>
          <w:szCs w:val="36"/>
          <w:lang w:val="it-CH"/>
        </w:rPr>
        <w:t>psicosociali»</w:t>
      </w:r>
    </w:p>
    <w:p w:rsidR="00BB5214" w:rsidRPr="00757EB1" w:rsidRDefault="00BB5214">
      <w:pPr>
        <w:jc w:val="center"/>
        <w:rPr>
          <w:b/>
          <w:sz w:val="18"/>
          <w:szCs w:val="18"/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>Aiuto all’autoaiuto – Campo d’azione III </w:t>
      </w:r>
    </w:p>
    <w:p w:rsidR="00BB5214" w:rsidRPr="00757EB1" w:rsidRDefault="00BB5214">
      <w:pPr>
        <w:jc w:val="center"/>
        <w:rPr>
          <w:b/>
          <w:sz w:val="6"/>
          <w:szCs w:val="6"/>
          <w:lang w:val="it-CH"/>
        </w:rPr>
      </w:pPr>
    </w:p>
    <w:p w:rsidR="00BB5214" w:rsidRPr="00757EB1" w:rsidRDefault="001050AF">
      <w:pPr>
        <w:jc w:val="center"/>
        <w:rPr>
          <w:rFonts w:ascii="Arial Black" w:hAnsi="Arial Black"/>
          <w:sz w:val="36"/>
          <w:szCs w:val="36"/>
          <w:lang w:val="it-CH"/>
        </w:rPr>
      </w:pPr>
      <w:r w:rsidRPr="00757EB1">
        <w:rPr>
          <w:rFonts w:ascii="Arial Black" w:hAnsi="Arial Black"/>
          <w:sz w:val="36"/>
          <w:szCs w:val="36"/>
          <w:lang w:val="it-CH"/>
        </w:rPr>
        <w:t xml:space="preserve">Gestione della postazione di lavoro 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Consigli</w:t>
      </w:r>
    </w:p>
    <w:p w:rsidR="00BB5214" w:rsidRPr="00757EB1" w:rsidRDefault="00BB5214">
      <w:pPr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Adottare provvedimenti contro gli elementi perturbatori (rumore, andirivieni di persone, polvere, odori ecc.) </w:t>
      </w:r>
    </w:p>
    <w:p w:rsidR="00BB5214" w:rsidRPr="00757EB1" w:rsidRDefault="00BB5214">
      <w:pPr>
        <w:ind w:left="720" w:right="792"/>
        <w:rPr>
          <w:b/>
          <w:sz w:val="14"/>
          <w:szCs w:val="14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Tenere ordine </w:t>
      </w:r>
      <w:proofErr w:type="gramStart"/>
      <w:r w:rsidRPr="00757EB1">
        <w:rPr>
          <w:b/>
          <w:sz w:val="28"/>
          <w:szCs w:val="28"/>
          <w:lang w:val="it-CH"/>
        </w:rPr>
        <w:t>e</w:t>
      </w:r>
      <w:proofErr w:type="gramEnd"/>
      <w:r w:rsidRPr="00757EB1">
        <w:rPr>
          <w:b/>
          <w:sz w:val="28"/>
          <w:szCs w:val="28"/>
          <w:lang w:val="it-CH"/>
        </w:rPr>
        <w:t xml:space="preserve"> eliminare fattori di distrazione, tenere i dossier in sospeso a portata di mano ma non in vista  </w:t>
      </w:r>
    </w:p>
    <w:p w:rsidR="00BB5214" w:rsidRPr="00757EB1" w:rsidRDefault="00BB5214">
      <w:pPr>
        <w:ind w:left="720" w:right="792"/>
        <w:rPr>
          <w:b/>
          <w:sz w:val="14"/>
          <w:szCs w:val="14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Tenere gli strumenti di lavoro a portata di mano; assic</w:t>
      </w:r>
      <w:r w:rsidRPr="00757EB1">
        <w:rPr>
          <w:b/>
          <w:sz w:val="28"/>
          <w:szCs w:val="28"/>
          <w:lang w:val="it-CH"/>
        </w:rPr>
        <w:t>u</w:t>
      </w:r>
      <w:r w:rsidRPr="00757EB1">
        <w:rPr>
          <w:b/>
          <w:sz w:val="28"/>
          <w:szCs w:val="28"/>
          <w:lang w:val="it-CH"/>
        </w:rPr>
        <w:t xml:space="preserve">rarsi che siano intatti, sicuri e </w:t>
      </w:r>
      <w:proofErr w:type="gramStart"/>
      <w:r w:rsidRPr="00757EB1">
        <w:rPr>
          <w:b/>
          <w:sz w:val="28"/>
          <w:szCs w:val="28"/>
          <w:lang w:val="it-CH"/>
        </w:rPr>
        <w:t>puliti</w:t>
      </w:r>
      <w:proofErr w:type="gramEnd"/>
      <w:r w:rsidRPr="00757EB1">
        <w:rPr>
          <w:b/>
          <w:sz w:val="28"/>
          <w:szCs w:val="28"/>
          <w:lang w:val="it-CH"/>
        </w:rPr>
        <w:t xml:space="preserve"> </w:t>
      </w:r>
    </w:p>
    <w:p w:rsidR="00BB5214" w:rsidRPr="00757EB1" w:rsidRDefault="00BB5214">
      <w:pPr>
        <w:ind w:left="720" w:right="792"/>
        <w:rPr>
          <w:b/>
          <w:sz w:val="14"/>
          <w:szCs w:val="14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Cercare la comodità e rispettare le raccomandazioni in materia di </w:t>
      </w:r>
      <w:proofErr w:type="gramStart"/>
      <w:r w:rsidRPr="00757EB1">
        <w:rPr>
          <w:b/>
          <w:sz w:val="28"/>
          <w:szCs w:val="28"/>
          <w:lang w:val="it-CH"/>
        </w:rPr>
        <w:t>ergonomia</w:t>
      </w:r>
      <w:proofErr w:type="gramEnd"/>
      <w:r w:rsidRPr="00757EB1">
        <w:rPr>
          <w:b/>
          <w:sz w:val="28"/>
          <w:szCs w:val="28"/>
          <w:lang w:val="it-CH"/>
        </w:rPr>
        <w:t xml:space="preserve"> </w:t>
      </w:r>
    </w:p>
    <w:p w:rsidR="00BB5214" w:rsidRPr="00757EB1" w:rsidRDefault="00BB5214">
      <w:pPr>
        <w:ind w:left="720" w:right="792"/>
        <w:rPr>
          <w:b/>
          <w:sz w:val="28"/>
          <w:szCs w:val="28"/>
          <w:lang w:val="it-CH"/>
        </w:rPr>
      </w:pPr>
    </w:p>
    <w:p w:rsidR="00BB5214" w:rsidRPr="00757EB1" w:rsidRDefault="00E532B5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Altri consigli</w:t>
      </w:r>
      <w:r w:rsidR="001050AF" w:rsidRPr="00757EB1">
        <w:rPr>
          <w:b/>
          <w:sz w:val="28"/>
          <w:szCs w:val="28"/>
          <w:lang w:val="it-CH"/>
        </w:rPr>
        <w:t>: ______________________________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BB5214">
      <w:pPr>
        <w:rPr>
          <w:sz w:val="24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Applicazione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44"/>
      </w:tblGrid>
      <w:tr w:rsidR="00BB5214" w:rsidRPr="00A0483C">
        <w:tc>
          <w:tcPr>
            <w:tcW w:w="3404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b/>
                <w:sz w:val="28"/>
                <w:szCs w:val="28"/>
                <w:lang w:val="it-CH"/>
              </w:rPr>
              <w:t>Cosa prevedo</w:t>
            </w:r>
            <w:proofErr w:type="gramEnd"/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 xml:space="preserve">Definire misure concrete, fissare un termine per la verifica.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604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404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Che cosa ho fatto</w:t>
            </w:r>
          </w:p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>Una volta scaduto il termine, valutare con occhio critico la realizzazione delle misure</w:t>
            </w:r>
            <w:proofErr w:type="gramEnd"/>
            <w:r w:rsidRPr="00757EB1">
              <w:rPr>
                <w:szCs w:val="22"/>
                <w:lang w:val="it-CH"/>
              </w:rPr>
              <w:t>.</w:t>
            </w:r>
            <w:r w:rsidRPr="00757EB1">
              <w:rPr>
                <w:b/>
                <w:sz w:val="28"/>
                <w:szCs w:val="28"/>
                <w:lang w:val="it-CH"/>
              </w:rPr>
              <w:t xml:space="preserve">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604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404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esperienze</w:t>
            </w:r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>Annotare le esperienze positive e quelle negative. Interrogarsi sulle cause degli insuccessi.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604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404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conclusioni</w:t>
            </w:r>
          </w:p>
          <w:p w:rsidR="00BB5214" w:rsidRPr="00757EB1" w:rsidRDefault="001050AF">
            <w:pPr>
              <w:rPr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>Decidere quali misure adotta</w:t>
            </w:r>
            <w:r w:rsidR="00A0483C">
              <w:rPr>
                <w:szCs w:val="22"/>
                <w:lang w:val="it-CH"/>
              </w:rPr>
              <w:t>re in via definitiva, quelle da</w:t>
            </w:r>
            <w:r w:rsidR="00E532B5" w:rsidRPr="00757EB1">
              <w:rPr>
                <w:szCs w:val="22"/>
                <w:lang w:val="it-CH"/>
              </w:rPr>
              <w:t xml:space="preserve"> sper</w:t>
            </w:r>
            <w:r w:rsidR="00E532B5" w:rsidRPr="00757EB1">
              <w:rPr>
                <w:szCs w:val="22"/>
                <w:lang w:val="it-CH"/>
              </w:rPr>
              <w:t>i</w:t>
            </w:r>
            <w:r w:rsidR="00E532B5" w:rsidRPr="00757EB1">
              <w:rPr>
                <w:szCs w:val="22"/>
                <w:lang w:val="it-CH"/>
              </w:rPr>
              <w:t>mentare</w:t>
            </w:r>
            <w:r w:rsidRPr="00757EB1">
              <w:rPr>
                <w:szCs w:val="22"/>
                <w:lang w:val="it-CH"/>
              </w:rPr>
              <w:t xml:space="preserve"> ulteriormente e quelle da accantonare.</w:t>
            </w:r>
            <w:proofErr w:type="gramEnd"/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604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</w:tbl>
    <w:p w:rsidR="00BB5214" w:rsidRPr="00757EB1" w:rsidRDefault="00BB5214">
      <w:pPr>
        <w:rPr>
          <w:sz w:val="4"/>
          <w:szCs w:val="4"/>
          <w:lang w:val="it-CH"/>
        </w:rPr>
      </w:pPr>
    </w:p>
    <w:p w:rsidR="00BB5214" w:rsidRPr="00757EB1" w:rsidRDefault="00BB5214">
      <w:pPr>
        <w:rPr>
          <w:sz w:val="8"/>
          <w:szCs w:val="8"/>
          <w:lang w:val="it-CH"/>
        </w:rPr>
      </w:pPr>
    </w:p>
    <w:p w:rsidR="00BB5214" w:rsidRPr="00757EB1" w:rsidRDefault="00BB5214">
      <w:pPr>
        <w:jc w:val="center"/>
        <w:rPr>
          <w:b/>
          <w:sz w:val="36"/>
          <w:szCs w:val="36"/>
          <w:lang w:val="it-CH"/>
        </w:rPr>
      </w:pPr>
    </w:p>
    <w:p w:rsidR="00BB5214" w:rsidRPr="00757EB1" w:rsidRDefault="00BB5214">
      <w:pPr>
        <w:jc w:val="center"/>
        <w:rPr>
          <w:b/>
          <w:sz w:val="36"/>
          <w:szCs w:val="36"/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lastRenderedPageBreak/>
        <w:t xml:space="preserve">«Rischi e </w:t>
      </w:r>
      <w:r w:rsidR="00E532B5" w:rsidRPr="00757EB1">
        <w:rPr>
          <w:b/>
          <w:sz w:val="36"/>
          <w:szCs w:val="36"/>
          <w:lang w:val="it-CH"/>
        </w:rPr>
        <w:t xml:space="preserve">sollecitazioni </w:t>
      </w:r>
      <w:r w:rsidRPr="00757EB1">
        <w:rPr>
          <w:b/>
          <w:sz w:val="36"/>
          <w:szCs w:val="36"/>
          <w:lang w:val="it-CH"/>
        </w:rPr>
        <w:t>psicosociali»</w:t>
      </w:r>
    </w:p>
    <w:p w:rsidR="00BB5214" w:rsidRPr="00757EB1" w:rsidRDefault="00BB5214">
      <w:pPr>
        <w:jc w:val="center"/>
        <w:rPr>
          <w:b/>
          <w:sz w:val="36"/>
          <w:szCs w:val="36"/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>Aiuto all’autoaiuto – Campo d’azione IV </w:t>
      </w:r>
    </w:p>
    <w:p w:rsidR="00BB5214" w:rsidRPr="00757EB1" w:rsidRDefault="00BB5214">
      <w:pPr>
        <w:jc w:val="center"/>
        <w:rPr>
          <w:b/>
          <w:sz w:val="6"/>
          <w:szCs w:val="6"/>
          <w:lang w:val="it-CH"/>
        </w:rPr>
      </w:pPr>
    </w:p>
    <w:p w:rsidR="00BB5214" w:rsidRPr="00757EB1" w:rsidRDefault="001050AF">
      <w:pPr>
        <w:jc w:val="center"/>
        <w:rPr>
          <w:rFonts w:ascii="Arial Black" w:hAnsi="Arial Black"/>
          <w:sz w:val="36"/>
          <w:szCs w:val="36"/>
          <w:lang w:val="it-CH"/>
        </w:rPr>
      </w:pPr>
      <w:r w:rsidRPr="00757EB1">
        <w:rPr>
          <w:rFonts w:ascii="Arial Black" w:hAnsi="Arial Black"/>
          <w:sz w:val="36"/>
          <w:szCs w:val="36"/>
          <w:lang w:val="it-CH"/>
        </w:rPr>
        <w:t xml:space="preserve">Gestire il carico di lavoro 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Consigli</w:t>
      </w:r>
    </w:p>
    <w:p w:rsidR="00BB5214" w:rsidRPr="00757EB1" w:rsidRDefault="00BB5214">
      <w:pPr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4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Preparare l’attività da svolgere e gli strumenti </w:t>
      </w:r>
      <w:proofErr w:type="gramStart"/>
      <w:r w:rsidRPr="00757EB1">
        <w:rPr>
          <w:b/>
          <w:sz w:val="28"/>
          <w:szCs w:val="28"/>
          <w:lang w:val="it-CH"/>
        </w:rPr>
        <w:t>necessari</w:t>
      </w:r>
      <w:proofErr w:type="gramEnd"/>
      <w:r w:rsidRPr="00757EB1">
        <w:rPr>
          <w:b/>
          <w:sz w:val="28"/>
          <w:szCs w:val="28"/>
          <w:lang w:val="it-CH"/>
        </w:rPr>
        <w:t xml:space="preserve"> </w:t>
      </w:r>
    </w:p>
    <w:p w:rsidR="00BB5214" w:rsidRPr="00757EB1" w:rsidRDefault="00BB5214">
      <w:pPr>
        <w:ind w:left="720" w:right="794"/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4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Esigere mandati chiari per evitare di dover chiedere </w:t>
      </w:r>
      <w:proofErr w:type="gramStart"/>
      <w:r w:rsidRPr="00757EB1">
        <w:rPr>
          <w:b/>
          <w:sz w:val="28"/>
          <w:szCs w:val="28"/>
          <w:lang w:val="it-CH"/>
        </w:rPr>
        <w:t>u</w:t>
      </w:r>
      <w:r w:rsidRPr="00757EB1">
        <w:rPr>
          <w:b/>
          <w:sz w:val="28"/>
          <w:szCs w:val="28"/>
          <w:lang w:val="it-CH"/>
        </w:rPr>
        <w:t>l</w:t>
      </w:r>
      <w:r w:rsidRPr="00757EB1">
        <w:rPr>
          <w:b/>
          <w:sz w:val="28"/>
          <w:szCs w:val="28"/>
          <w:lang w:val="it-CH"/>
        </w:rPr>
        <w:t>teriori</w:t>
      </w:r>
      <w:proofErr w:type="gramEnd"/>
      <w:r w:rsidRPr="00757EB1">
        <w:rPr>
          <w:b/>
          <w:sz w:val="28"/>
          <w:szCs w:val="28"/>
          <w:lang w:val="it-CH"/>
        </w:rPr>
        <w:t xml:space="preserve"> spiegazioni e informazioni </w:t>
      </w:r>
    </w:p>
    <w:p w:rsidR="00BB5214" w:rsidRPr="00757EB1" w:rsidRDefault="00BB5214">
      <w:pPr>
        <w:ind w:left="720" w:right="794"/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4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Evitare i fattori di disturbo (limitare, sospendere o devi</w:t>
      </w:r>
      <w:r w:rsidRPr="00757EB1">
        <w:rPr>
          <w:b/>
          <w:sz w:val="28"/>
          <w:szCs w:val="28"/>
          <w:lang w:val="it-CH"/>
        </w:rPr>
        <w:t>a</w:t>
      </w:r>
      <w:r w:rsidRPr="00757EB1">
        <w:rPr>
          <w:b/>
          <w:sz w:val="28"/>
          <w:szCs w:val="28"/>
          <w:lang w:val="it-CH"/>
        </w:rPr>
        <w:t>re le telefonate e le mail</w:t>
      </w:r>
      <w:proofErr w:type="gramStart"/>
      <w:r w:rsidRPr="00757EB1">
        <w:rPr>
          <w:b/>
          <w:sz w:val="28"/>
          <w:szCs w:val="28"/>
          <w:lang w:val="it-CH"/>
        </w:rPr>
        <w:t>)</w:t>
      </w:r>
      <w:proofErr w:type="gramEnd"/>
      <w:r w:rsidRPr="00757EB1">
        <w:rPr>
          <w:b/>
          <w:sz w:val="28"/>
          <w:szCs w:val="28"/>
          <w:lang w:val="it-CH"/>
        </w:rPr>
        <w:t> </w:t>
      </w:r>
    </w:p>
    <w:p w:rsidR="00BB5214" w:rsidRPr="00757EB1" w:rsidRDefault="00BB5214">
      <w:pPr>
        <w:ind w:left="720" w:right="794"/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4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Allestire un piano settimanale</w:t>
      </w:r>
    </w:p>
    <w:p w:rsidR="00BB5214" w:rsidRPr="00757EB1" w:rsidRDefault="00BB5214">
      <w:pPr>
        <w:ind w:left="720" w:right="794"/>
        <w:rPr>
          <w:b/>
          <w:sz w:val="28"/>
          <w:szCs w:val="28"/>
          <w:lang w:val="it-CH"/>
        </w:rPr>
      </w:pPr>
    </w:p>
    <w:p w:rsidR="00BB5214" w:rsidRPr="00757EB1" w:rsidRDefault="00E532B5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Altri consigli</w:t>
      </w:r>
      <w:r w:rsidR="001050AF" w:rsidRPr="00757EB1">
        <w:rPr>
          <w:b/>
          <w:sz w:val="28"/>
          <w:szCs w:val="28"/>
          <w:lang w:val="it-CH"/>
        </w:rPr>
        <w:t>: ______________________________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Applicazione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b/>
                <w:sz w:val="28"/>
                <w:szCs w:val="28"/>
                <w:lang w:val="it-CH"/>
              </w:rPr>
              <w:t>Cosa prevedo</w:t>
            </w:r>
            <w:proofErr w:type="gramEnd"/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>Definire misure concrete, fiss</w:t>
            </w:r>
            <w:r w:rsidRPr="00757EB1">
              <w:rPr>
                <w:szCs w:val="22"/>
                <w:lang w:val="it-CH"/>
              </w:rPr>
              <w:t>a</w:t>
            </w:r>
            <w:r w:rsidRPr="00757EB1">
              <w:rPr>
                <w:szCs w:val="22"/>
                <w:lang w:val="it-CH"/>
              </w:rPr>
              <w:t xml:space="preserve">re un termine per la verifica.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Che cosa ho fatto</w:t>
            </w:r>
          </w:p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>Una volta scaduto il termine, valutare con occhio critico la realizzazione delle misure</w:t>
            </w:r>
            <w:proofErr w:type="gramEnd"/>
            <w:r w:rsidRPr="00757EB1">
              <w:rPr>
                <w:szCs w:val="22"/>
                <w:lang w:val="it-CH"/>
              </w:rPr>
              <w:t>.</w:t>
            </w:r>
            <w:r w:rsidRPr="00757EB1">
              <w:rPr>
                <w:b/>
                <w:sz w:val="28"/>
                <w:szCs w:val="28"/>
                <w:lang w:val="it-CH"/>
              </w:rPr>
              <w:t xml:space="preserve">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esperienze</w:t>
            </w:r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>Annotare le esperienze positive e quelle negative. Interrogarsi sulle cause degli insuccessi.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conclusioni</w:t>
            </w:r>
          </w:p>
          <w:p w:rsidR="00BB5214" w:rsidRPr="00757EB1" w:rsidRDefault="001050AF">
            <w:pPr>
              <w:rPr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>Decidere quali misure adotta</w:t>
            </w:r>
            <w:r w:rsidR="00A0483C">
              <w:rPr>
                <w:szCs w:val="22"/>
                <w:lang w:val="it-CH"/>
              </w:rPr>
              <w:t>re in via definitiva, quelle da</w:t>
            </w:r>
            <w:r w:rsidR="00E532B5" w:rsidRPr="00757EB1">
              <w:rPr>
                <w:szCs w:val="22"/>
                <w:lang w:val="it-CH"/>
              </w:rPr>
              <w:t xml:space="preserve"> sp</w:t>
            </w:r>
            <w:r w:rsidR="00E532B5" w:rsidRPr="00757EB1">
              <w:rPr>
                <w:szCs w:val="22"/>
                <w:lang w:val="it-CH"/>
              </w:rPr>
              <w:t>e</w:t>
            </w:r>
            <w:r w:rsidR="00E532B5" w:rsidRPr="00757EB1">
              <w:rPr>
                <w:szCs w:val="22"/>
                <w:lang w:val="it-CH"/>
              </w:rPr>
              <w:t>rimentare</w:t>
            </w:r>
            <w:r w:rsidRPr="00757EB1">
              <w:rPr>
                <w:szCs w:val="22"/>
                <w:lang w:val="it-CH"/>
              </w:rPr>
              <w:t xml:space="preserve"> ulteriormente e quelle da accantonare.</w:t>
            </w:r>
            <w:proofErr w:type="gramEnd"/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</w:tbl>
    <w:p w:rsidR="00BB5214" w:rsidRPr="00757EB1" w:rsidRDefault="00BB5214">
      <w:pPr>
        <w:rPr>
          <w:sz w:val="4"/>
          <w:szCs w:val="4"/>
          <w:lang w:val="it-CH"/>
        </w:rPr>
      </w:pPr>
    </w:p>
    <w:p w:rsidR="00BB5214" w:rsidRPr="00757EB1" w:rsidRDefault="001050AF">
      <w:pPr>
        <w:rPr>
          <w:sz w:val="8"/>
          <w:szCs w:val="8"/>
          <w:lang w:val="it-CH"/>
        </w:rPr>
      </w:pPr>
      <w:r w:rsidRPr="00757EB1">
        <w:rPr>
          <w:sz w:val="28"/>
          <w:szCs w:val="28"/>
          <w:lang w:val="it-CH"/>
        </w:rPr>
        <w:br w:type="page"/>
      </w: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lastRenderedPageBreak/>
        <w:t xml:space="preserve">«Rischi e </w:t>
      </w:r>
      <w:r w:rsidR="00E532B5" w:rsidRPr="00757EB1">
        <w:rPr>
          <w:b/>
          <w:sz w:val="36"/>
          <w:szCs w:val="36"/>
          <w:lang w:val="it-CH"/>
        </w:rPr>
        <w:t xml:space="preserve">sollecitazioni </w:t>
      </w:r>
      <w:r w:rsidRPr="00757EB1">
        <w:rPr>
          <w:b/>
          <w:sz w:val="36"/>
          <w:szCs w:val="36"/>
          <w:lang w:val="it-CH"/>
        </w:rPr>
        <w:t>psicosociali»</w:t>
      </w: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>Aiuto all’autoaiuto – Campo d’azione V </w:t>
      </w:r>
    </w:p>
    <w:p w:rsidR="00BB5214" w:rsidRPr="00757EB1" w:rsidRDefault="00BB5214">
      <w:pPr>
        <w:jc w:val="center"/>
        <w:rPr>
          <w:b/>
          <w:sz w:val="6"/>
          <w:szCs w:val="6"/>
          <w:lang w:val="it-CH"/>
        </w:rPr>
      </w:pPr>
    </w:p>
    <w:p w:rsidR="00BB5214" w:rsidRPr="00757EB1" w:rsidRDefault="001050AF">
      <w:pPr>
        <w:jc w:val="center"/>
        <w:rPr>
          <w:rFonts w:ascii="Arial Black" w:hAnsi="Arial Black"/>
          <w:sz w:val="36"/>
          <w:szCs w:val="36"/>
          <w:lang w:val="it-CH"/>
        </w:rPr>
      </w:pPr>
      <w:r w:rsidRPr="00757EB1">
        <w:rPr>
          <w:rFonts w:ascii="Arial Black" w:hAnsi="Arial Black"/>
          <w:sz w:val="36"/>
          <w:szCs w:val="36"/>
          <w:lang w:val="it-CH"/>
        </w:rPr>
        <w:t xml:space="preserve">Atteggiamento personale 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Consigli</w:t>
      </w:r>
    </w:p>
    <w:p w:rsidR="00BB5214" w:rsidRPr="00757EB1" w:rsidRDefault="00BB5214">
      <w:pPr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Curare la propria salute (sport, alimentazione, postura</w:t>
      </w:r>
      <w:proofErr w:type="gramStart"/>
      <w:r w:rsidRPr="00757EB1">
        <w:rPr>
          <w:b/>
          <w:sz w:val="28"/>
          <w:szCs w:val="28"/>
          <w:lang w:val="it-CH"/>
        </w:rPr>
        <w:t>)</w:t>
      </w:r>
      <w:proofErr w:type="gramEnd"/>
    </w:p>
    <w:p w:rsidR="00BB5214" w:rsidRPr="00757EB1" w:rsidRDefault="00BB5214">
      <w:pPr>
        <w:ind w:left="720" w:right="792"/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Avere il coraggio di affrontare e discutere eventuali pr</w:t>
      </w:r>
      <w:r w:rsidRPr="00757EB1">
        <w:rPr>
          <w:b/>
          <w:sz w:val="28"/>
          <w:szCs w:val="28"/>
          <w:lang w:val="it-CH"/>
        </w:rPr>
        <w:t>o</w:t>
      </w:r>
      <w:r w:rsidRPr="00757EB1">
        <w:rPr>
          <w:b/>
          <w:sz w:val="28"/>
          <w:szCs w:val="28"/>
          <w:lang w:val="it-CH"/>
        </w:rPr>
        <w:t xml:space="preserve">blemi o incertezze con i colleghi o i </w:t>
      </w:r>
      <w:proofErr w:type="gramStart"/>
      <w:r w:rsidRPr="00757EB1">
        <w:rPr>
          <w:b/>
          <w:sz w:val="28"/>
          <w:szCs w:val="28"/>
          <w:lang w:val="it-CH"/>
        </w:rPr>
        <w:t>superiori</w:t>
      </w:r>
      <w:proofErr w:type="gramEnd"/>
      <w:r w:rsidRPr="00757EB1">
        <w:rPr>
          <w:b/>
          <w:sz w:val="28"/>
          <w:szCs w:val="28"/>
          <w:lang w:val="it-CH"/>
        </w:rPr>
        <w:t xml:space="preserve"> </w:t>
      </w:r>
    </w:p>
    <w:p w:rsidR="00BB5214" w:rsidRPr="00757EB1" w:rsidRDefault="00BB5214">
      <w:pPr>
        <w:ind w:left="720" w:right="792"/>
        <w:rPr>
          <w:b/>
          <w:sz w:val="28"/>
          <w:szCs w:val="28"/>
          <w:lang w:val="it-CH"/>
        </w:rPr>
      </w:pPr>
    </w:p>
    <w:p w:rsidR="00BB5214" w:rsidRPr="00757EB1" w:rsidRDefault="00E532B5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Altri consigli</w:t>
      </w:r>
      <w:r w:rsidR="001050AF" w:rsidRPr="00757EB1">
        <w:rPr>
          <w:b/>
          <w:sz w:val="28"/>
          <w:szCs w:val="28"/>
          <w:lang w:val="it-CH"/>
        </w:rPr>
        <w:t>: _____________________________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Applicazione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b/>
                <w:sz w:val="28"/>
                <w:szCs w:val="28"/>
                <w:lang w:val="it-CH"/>
              </w:rPr>
              <w:t>Cosa prevedo</w:t>
            </w:r>
            <w:proofErr w:type="gramEnd"/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>Definire misure concrete, fiss</w:t>
            </w:r>
            <w:r w:rsidRPr="00757EB1">
              <w:rPr>
                <w:szCs w:val="22"/>
                <w:lang w:val="it-CH"/>
              </w:rPr>
              <w:t>a</w:t>
            </w:r>
            <w:r w:rsidRPr="00757EB1">
              <w:rPr>
                <w:szCs w:val="22"/>
                <w:lang w:val="it-CH"/>
              </w:rPr>
              <w:t xml:space="preserve">re un termine per la verifica.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Che cosa ho fatto</w:t>
            </w:r>
          </w:p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>Una volta scaduto il termine, valutare con occhio critico la realizzazione delle misure</w:t>
            </w:r>
            <w:proofErr w:type="gramEnd"/>
            <w:r w:rsidRPr="00757EB1">
              <w:rPr>
                <w:szCs w:val="22"/>
                <w:lang w:val="it-CH"/>
              </w:rPr>
              <w:t>.</w:t>
            </w:r>
            <w:r w:rsidRPr="00757EB1">
              <w:rPr>
                <w:b/>
                <w:sz w:val="28"/>
                <w:szCs w:val="28"/>
                <w:lang w:val="it-CH"/>
              </w:rPr>
              <w:t xml:space="preserve">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esperienze</w:t>
            </w:r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>Annotare le esperienze positive e quelle negative. Interrogarsi sulle cause degli insuccessi.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conclusioni</w:t>
            </w:r>
          </w:p>
          <w:p w:rsidR="00BB5214" w:rsidRPr="00757EB1" w:rsidRDefault="001050AF">
            <w:pPr>
              <w:rPr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>Decidere quali misure adotta</w:t>
            </w:r>
            <w:r w:rsidR="00A0483C">
              <w:rPr>
                <w:szCs w:val="22"/>
                <w:lang w:val="it-CH"/>
              </w:rPr>
              <w:t>re in via definitiva, quelle da</w:t>
            </w:r>
            <w:r w:rsidR="00E532B5" w:rsidRPr="00757EB1">
              <w:rPr>
                <w:szCs w:val="22"/>
                <w:lang w:val="it-CH"/>
              </w:rPr>
              <w:t xml:space="preserve"> sp</w:t>
            </w:r>
            <w:r w:rsidR="00E532B5" w:rsidRPr="00757EB1">
              <w:rPr>
                <w:szCs w:val="22"/>
                <w:lang w:val="it-CH"/>
              </w:rPr>
              <w:t>e</w:t>
            </w:r>
            <w:r w:rsidR="00E532B5" w:rsidRPr="00757EB1">
              <w:rPr>
                <w:szCs w:val="22"/>
                <w:lang w:val="it-CH"/>
              </w:rPr>
              <w:t>rimentare</w:t>
            </w:r>
            <w:r w:rsidRPr="00757EB1">
              <w:rPr>
                <w:szCs w:val="22"/>
                <w:lang w:val="it-CH"/>
              </w:rPr>
              <w:t xml:space="preserve"> ulteriormente e quelle da accantonare.</w:t>
            </w:r>
            <w:proofErr w:type="gramEnd"/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</w:tbl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BB5214">
      <w:pPr>
        <w:rPr>
          <w:sz w:val="4"/>
          <w:szCs w:val="4"/>
          <w:lang w:val="it-CH"/>
        </w:rPr>
      </w:pPr>
    </w:p>
    <w:p w:rsidR="00BB5214" w:rsidRPr="00757EB1" w:rsidRDefault="00BB5214">
      <w:pPr>
        <w:rPr>
          <w:sz w:val="8"/>
          <w:szCs w:val="8"/>
          <w:lang w:val="it-CH"/>
        </w:rPr>
      </w:pPr>
    </w:p>
    <w:p w:rsidR="00BB5214" w:rsidRPr="00757EB1" w:rsidRDefault="00BB5214">
      <w:pPr>
        <w:jc w:val="center"/>
        <w:rPr>
          <w:rFonts w:ascii="Times New Roman" w:hAnsi="Times New Roman"/>
          <w:b/>
          <w:color w:val="FF0000"/>
          <w:sz w:val="32"/>
          <w:szCs w:val="32"/>
          <w:lang w:val="it-CH"/>
        </w:rPr>
      </w:pPr>
    </w:p>
    <w:p w:rsidR="00BB5214" w:rsidRPr="00757EB1" w:rsidRDefault="00BB5214">
      <w:pPr>
        <w:jc w:val="center"/>
        <w:rPr>
          <w:rFonts w:ascii="Times New Roman" w:hAnsi="Times New Roman"/>
          <w:b/>
          <w:color w:val="FF0000"/>
          <w:sz w:val="32"/>
          <w:szCs w:val="32"/>
          <w:lang w:val="it-CH"/>
        </w:rPr>
      </w:pPr>
    </w:p>
    <w:p w:rsidR="00BB5214" w:rsidRPr="00757EB1" w:rsidRDefault="00BB5214">
      <w:pPr>
        <w:jc w:val="center"/>
        <w:rPr>
          <w:rFonts w:ascii="Times New Roman" w:hAnsi="Times New Roman"/>
          <w:b/>
          <w:color w:val="FF0000"/>
          <w:sz w:val="32"/>
          <w:szCs w:val="32"/>
          <w:lang w:val="it-CH"/>
        </w:rPr>
      </w:pPr>
    </w:p>
    <w:p w:rsidR="00BB5214" w:rsidRPr="00757EB1" w:rsidRDefault="00BB5214">
      <w:pPr>
        <w:jc w:val="center"/>
        <w:rPr>
          <w:rFonts w:ascii="Times New Roman" w:hAnsi="Times New Roman"/>
          <w:b/>
          <w:color w:val="FF0000"/>
          <w:sz w:val="32"/>
          <w:szCs w:val="32"/>
          <w:lang w:val="it-CH"/>
        </w:rPr>
      </w:pPr>
    </w:p>
    <w:p w:rsidR="00BB5214" w:rsidRPr="00757EB1" w:rsidRDefault="00BB5214">
      <w:pPr>
        <w:jc w:val="center"/>
        <w:rPr>
          <w:rFonts w:ascii="Times New Roman" w:hAnsi="Times New Roman"/>
          <w:b/>
          <w:color w:val="FF0000"/>
          <w:sz w:val="32"/>
          <w:szCs w:val="32"/>
          <w:lang w:val="it-CH"/>
        </w:rPr>
      </w:pPr>
    </w:p>
    <w:p w:rsidR="00BB5214" w:rsidRPr="00757EB1" w:rsidRDefault="00BB5214">
      <w:pPr>
        <w:jc w:val="center"/>
        <w:rPr>
          <w:rFonts w:ascii="Times New Roman" w:hAnsi="Times New Roman"/>
          <w:b/>
          <w:color w:val="FF0000"/>
          <w:sz w:val="32"/>
          <w:szCs w:val="32"/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lastRenderedPageBreak/>
        <w:t>«Rischi e carichi psicosociali»</w:t>
      </w:r>
    </w:p>
    <w:p w:rsidR="00BB5214" w:rsidRPr="00757EB1" w:rsidRDefault="00BB5214">
      <w:pPr>
        <w:jc w:val="center"/>
        <w:rPr>
          <w:b/>
          <w:sz w:val="18"/>
          <w:szCs w:val="18"/>
          <w:lang w:val="it-CH"/>
        </w:rPr>
      </w:pPr>
    </w:p>
    <w:p w:rsidR="00BB5214" w:rsidRPr="00757EB1" w:rsidRDefault="001050AF">
      <w:pPr>
        <w:jc w:val="center"/>
        <w:rPr>
          <w:b/>
          <w:sz w:val="36"/>
          <w:szCs w:val="36"/>
          <w:lang w:val="it-CH"/>
        </w:rPr>
      </w:pPr>
      <w:r w:rsidRPr="00757EB1">
        <w:rPr>
          <w:b/>
          <w:sz w:val="36"/>
          <w:szCs w:val="36"/>
          <w:lang w:val="it-CH"/>
        </w:rPr>
        <w:t>Aiuto all’autoaiuto</w:t>
      </w:r>
    </w:p>
    <w:p w:rsidR="00BB5214" w:rsidRPr="00757EB1" w:rsidRDefault="00BB5214">
      <w:pPr>
        <w:jc w:val="center"/>
        <w:rPr>
          <w:b/>
          <w:sz w:val="6"/>
          <w:szCs w:val="6"/>
          <w:lang w:val="it-CH"/>
        </w:rPr>
      </w:pPr>
    </w:p>
    <w:p w:rsidR="00BB5214" w:rsidRPr="00757EB1" w:rsidRDefault="006B1529">
      <w:pPr>
        <w:jc w:val="center"/>
        <w:rPr>
          <w:rFonts w:ascii="Arial Black" w:hAnsi="Arial Black"/>
          <w:sz w:val="36"/>
          <w:szCs w:val="36"/>
          <w:lang w:val="it-CH"/>
        </w:rPr>
      </w:pPr>
      <w:r w:rsidRPr="00757EB1">
        <w:rPr>
          <w:rFonts w:ascii="Arial Black" w:hAnsi="Arial Black"/>
          <w:sz w:val="36"/>
          <w:szCs w:val="36"/>
          <w:lang w:val="it-CH"/>
        </w:rPr>
        <w:t xml:space="preserve"> Principio fondamentale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Consigli</w:t>
      </w:r>
    </w:p>
    <w:p w:rsidR="00BB5214" w:rsidRPr="00757EB1" w:rsidRDefault="00BB5214">
      <w:pPr>
        <w:rPr>
          <w:b/>
          <w:sz w:val="28"/>
          <w:szCs w:val="28"/>
          <w:lang w:val="it-CH"/>
        </w:rPr>
      </w:pP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 xml:space="preserve">Se le misure adottate personalmente (vedi </w:t>
      </w:r>
      <w:r w:rsidR="004B2E07" w:rsidRPr="00757EB1">
        <w:rPr>
          <w:b/>
          <w:sz w:val="28"/>
          <w:szCs w:val="28"/>
          <w:lang w:val="it-CH"/>
        </w:rPr>
        <w:t>pagine pr</w:t>
      </w:r>
      <w:r w:rsidR="004B2E07" w:rsidRPr="00757EB1">
        <w:rPr>
          <w:b/>
          <w:sz w:val="28"/>
          <w:szCs w:val="28"/>
          <w:lang w:val="it-CH"/>
        </w:rPr>
        <w:t>e</w:t>
      </w:r>
      <w:r w:rsidR="004B2E07" w:rsidRPr="00757EB1">
        <w:rPr>
          <w:b/>
          <w:sz w:val="28"/>
          <w:szCs w:val="28"/>
          <w:lang w:val="it-CH"/>
        </w:rPr>
        <w:t>cedenti</w:t>
      </w:r>
      <w:r w:rsidRPr="00757EB1">
        <w:rPr>
          <w:b/>
          <w:sz w:val="28"/>
          <w:szCs w:val="28"/>
          <w:lang w:val="it-CH"/>
        </w:rPr>
        <w:t>) non portano a una situazione soddisfacente (r</w:t>
      </w:r>
      <w:r w:rsidRPr="00757EB1">
        <w:rPr>
          <w:b/>
          <w:sz w:val="28"/>
          <w:szCs w:val="28"/>
          <w:lang w:val="it-CH"/>
        </w:rPr>
        <w:t>i</w:t>
      </w:r>
      <w:r w:rsidRPr="00757EB1">
        <w:rPr>
          <w:b/>
          <w:sz w:val="28"/>
          <w:szCs w:val="28"/>
          <w:lang w:val="it-CH"/>
        </w:rPr>
        <w:t>duzione dei carichi):</w:t>
      </w:r>
    </w:p>
    <w:p w:rsidR="00BB5214" w:rsidRPr="00757EB1" w:rsidRDefault="00BB5214">
      <w:pPr>
        <w:ind w:left="720" w:right="792"/>
        <w:rPr>
          <w:b/>
          <w:sz w:val="10"/>
          <w:szCs w:val="10"/>
          <w:lang w:val="it-CH"/>
        </w:rPr>
      </w:pPr>
    </w:p>
    <w:p w:rsidR="00BB5214" w:rsidRPr="00757EB1" w:rsidRDefault="00757EB1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C</w:t>
      </w:r>
      <w:r w:rsidR="001050AF" w:rsidRPr="00757EB1">
        <w:rPr>
          <w:b/>
          <w:sz w:val="28"/>
          <w:szCs w:val="28"/>
          <w:lang w:val="it-CH"/>
        </w:rPr>
        <w:t xml:space="preserve">ercare per tempo </w:t>
      </w:r>
      <w:r w:rsidR="00C81203" w:rsidRPr="00757EB1">
        <w:rPr>
          <w:b/>
          <w:sz w:val="28"/>
          <w:szCs w:val="28"/>
          <w:lang w:val="it-CH"/>
        </w:rPr>
        <w:t xml:space="preserve">aiuto </w:t>
      </w:r>
      <w:r w:rsidR="001050AF" w:rsidRPr="00757EB1">
        <w:rPr>
          <w:b/>
          <w:sz w:val="28"/>
          <w:szCs w:val="28"/>
          <w:lang w:val="it-CH"/>
        </w:rPr>
        <w:t xml:space="preserve">e consiglio; lo scambio con gli altri è sovente la via più rapida per trovare una </w:t>
      </w:r>
      <w:proofErr w:type="gramStart"/>
      <w:r w:rsidR="001050AF" w:rsidRPr="00757EB1">
        <w:rPr>
          <w:b/>
          <w:sz w:val="28"/>
          <w:szCs w:val="28"/>
          <w:lang w:val="it-CH"/>
        </w:rPr>
        <w:t>soluzi</w:t>
      </w:r>
      <w:r w:rsidR="001050AF" w:rsidRPr="00757EB1">
        <w:rPr>
          <w:b/>
          <w:sz w:val="28"/>
          <w:szCs w:val="28"/>
          <w:lang w:val="it-CH"/>
        </w:rPr>
        <w:t>o</w:t>
      </w:r>
      <w:r w:rsidR="001050AF" w:rsidRPr="00757EB1">
        <w:rPr>
          <w:b/>
          <w:sz w:val="28"/>
          <w:szCs w:val="28"/>
          <w:lang w:val="it-CH"/>
        </w:rPr>
        <w:t>ne</w:t>
      </w:r>
      <w:proofErr w:type="gramEnd"/>
      <w:r w:rsidR="001050AF" w:rsidRPr="00757EB1">
        <w:rPr>
          <w:b/>
          <w:sz w:val="28"/>
          <w:szCs w:val="28"/>
          <w:lang w:val="it-CH"/>
        </w:rPr>
        <w:t xml:space="preserve"> </w:t>
      </w:r>
    </w:p>
    <w:p w:rsidR="00BB5214" w:rsidRPr="00757EB1" w:rsidRDefault="00BB5214">
      <w:pPr>
        <w:ind w:left="720" w:right="792"/>
        <w:rPr>
          <w:b/>
          <w:sz w:val="10"/>
          <w:szCs w:val="10"/>
          <w:lang w:val="it-CH"/>
        </w:rPr>
      </w:pPr>
    </w:p>
    <w:p w:rsidR="00BB5214" w:rsidRPr="00757EB1" w:rsidRDefault="00757EB1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S</w:t>
      </w:r>
      <w:r w:rsidR="001050AF" w:rsidRPr="00757EB1">
        <w:rPr>
          <w:b/>
          <w:sz w:val="28"/>
          <w:szCs w:val="28"/>
          <w:lang w:val="it-CH"/>
        </w:rPr>
        <w:t xml:space="preserve">e è necessario un aiuto esterno, </w:t>
      </w:r>
      <w:proofErr w:type="gramStart"/>
      <w:r w:rsidR="001050AF" w:rsidRPr="00757EB1">
        <w:rPr>
          <w:b/>
          <w:sz w:val="28"/>
          <w:szCs w:val="28"/>
          <w:lang w:val="it-CH"/>
        </w:rPr>
        <w:t>contattare</w:t>
      </w:r>
      <w:proofErr w:type="gramEnd"/>
      <w:r w:rsidR="001050AF" w:rsidRPr="00757EB1">
        <w:rPr>
          <w:b/>
          <w:sz w:val="28"/>
          <w:szCs w:val="28"/>
          <w:lang w:val="it-CH"/>
        </w:rPr>
        <w:t xml:space="preserve"> il coordin</w:t>
      </w:r>
      <w:r w:rsidR="001050AF" w:rsidRPr="00757EB1">
        <w:rPr>
          <w:b/>
          <w:sz w:val="28"/>
          <w:szCs w:val="28"/>
          <w:lang w:val="it-CH"/>
        </w:rPr>
        <w:t>a</w:t>
      </w:r>
      <w:r w:rsidR="001050AF" w:rsidRPr="00757EB1">
        <w:rPr>
          <w:b/>
          <w:sz w:val="28"/>
          <w:szCs w:val="28"/>
          <w:lang w:val="it-CH"/>
        </w:rPr>
        <w:t xml:space="preserve">tore o la coordinatrice dell’associazione/organizzazione </w:t>
      </w:r>
    </w:p>
    <w:p w:rsidR="00BB5214" w:rsidRPr="00757EB1" w:rsidRDefault="00BB5214">
      <w:pPr>
        <w:ind w:left="720" w:right="792"/>
        <w:rPr>
          <w:b/>
          <w:sz w:val="28"/>
          <w:szCs w:val="28"/>
          <w:lang w:val="it-CH"/>
        </w:rPr>
      </w:pPr>
    </w:p>
    <w:p w:rsidR="00BB5214" w:rsidRPr="00757EB1" w:rsidRDefault="00E532B5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Altri consigli</w:t>
      </w:r>
      <w:r w:rsidR="001050AF" w:rsidRPr="00757EB1">
        <w:rPr>
          <w:b/>
          <w:sz w:val="28"/>
          <w:szCs w:val="28"/>
          <w:lang w:val="it-CH"/>
        </w:rPr>
        <w:t>: _____________________________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1050AF">
      <w:pPr>
        <w:ind w:left="720" w:right="792"/>
        <w:rPr>
          <w:b/>
          <w:sz w:val="28"/>
          <w:szCs w:val="28"/>
          <w:lang w:val="it-CH"/>
        </w:rPr>
      </w:pPr>
      <w:r w:rsidRPr="00757EB1">
        <w:rPr>
          <w:b/>
          <w:sz w:val="28"/>
          <w:szCs w:val="28"/>
          <w:lang w:val="it-CH"/>
        </w:rPr>
        <w:t>________________________________________________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p w:rsidR="00BB5214" w:rsidRPr="00757EB1" w:rsidRDefault="001050AF">
      <w:pPr>
        <w:rPr>
          <w:b/>
          <w:sz w:val="32"/>
          <w:szCs w:val="32"/>
          <w:lang w:val="it-CH"/>
        </w:rPr>
      </w:pPr>
      <w:r w:rsidRPr="00757EB1">
        <w:rPr>
          <w:b/>
          <w:sz w:val="32"/>
          <w:szCs w:val="32"/>
          <w:lang w:val="it-CH"/>
        </w:rPr>
        <w:t>Applicazione</w:t>
      </w:r>
    </w:p>
    <w:p w:rsidR="00BB5214" w:rsidRPr="00757EB1" w:rsidRDefault="00BB5214">
      <w:pPr>
        <w:rPr>
          <w:sz w:val="28"/>
          <w:szCs w:val="28"/>
          <w:lang w:val="it-CH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b/>
                <w:sz w:val="28"/>
                <w:szCs w:val="28"/>
                <w:lang w:val="it-CH"/>
              </w:rPr>
              <w:t>Cosa prevedo</w:t>
            </w:r>
            <w:proofErr w:type="gramEnd"/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>Definire misure concrete, fiss</w:t>
            </w:r>
            <w:r w:rsidRPr="00757EB1">
              <w:rPr>
                <w:szCs w:val="22"/>
                <w:lang w:val="it-CH"/>
              </w:rPr>
              <w:t>a</w:t>
            </w:r>
            <w:r w:rsidRPr="00757EB1">
              <w:rPr>
                <w:szCs w:val="22"/>
                <w:lang w:val="it-CH"/>
              </w:rPr>
              <w:t xml:space="preserve">re un termine per la verifica.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Che cosa ho fatto</w:t>
            </w:r>
          </w:p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>Una volta scaduto il termine, valutare con occhio critico la realizzazione delle misure</w:t>
            </w:r>
            <w:proofErr w:type="gramEnd"/>
            <w:r w:rsidRPr="00757EB1">
              <w:rPr>
                <w:szCs w:val="22"/>
                <w:lang w:val="it-CH"/>
              </w:rPr>
              <w:t>.</w:t>
            </w:r>
            <w:r w:rsidRPr="00757EB1">
              <w:rPr>
                <w:b/>
                <w:sz w:val="28"/>
                <w:szCs w:val="28"/>
                <w:lang w:val="it-CH"/>
              </w:rPr>
              <w:t xml:space="preserve"> 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esperienze</w:t>
            </w:r>
          </w:p>
          <w:p w:rsidR="00BB5214" w:rsidRPr="00757EB1" w:rsidRDefault="001050AF">
            <w:pPr>
              <w:rPr>
                <w:lang w:val="it-CH"/>
              </w:rPr>
            </w:pPr>
            <w:r w:rsidRPr="00757EB1">
              <w:rPr>
                <w:szCs w:val="22"/>
                <w:lang w:val="it-CH"/>
              </w:rPr>
              <w:t>Annotare le esperienze positive e quelle negative. Interrogarsi sulle cause degli insuccessi.</w:t>
            </w:r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  <w:tr w:rsidR="00BB5214" w:rsidRPr="00A0483C">
        <w:tc>
          <w:tcPr>
            <w:tcW w:w="3348" w:type="dxa"/>
          </w:tcPr>
          <w:p w:rsidR="00BB5214" w:rsidRPr="00757EB1" w:rsidRDefault="001050AF">
            <w:pPr>
              <w:rPr>
                <w:b/>
                <w:sz w:val="28"/>
                <w:szCs w:val="28"/>
                <w:lang w:val="it-CH"/>
              </w:rPr>
            </w:pPr>
            <w:r w:rsidRPr="00757EB1">
              <w:rPr>
                <w:b/>
                <w:sz w:val="28"/>
                <w:szCs w:val="28"/>
                <w:lang w:val="it-CH"/>
              </w:rPr>
              <w:t>Le mie conclusioni</w:t>
            </w:r>
          </w:p>
          <w:p w:rsidR="00BB5214" w:rsidRPr="00757EB1" w:rsidRDefault="001050AF">
            <w:pPr>
              <w:rPr>
                <w:lang w:val="it-CH"/>
              </w:rPr>
            </w:pPr>
            <w:proofErr w:type="gramStart"/>
            <w:r w:rsidRPr="00757EB1">
              <w:rPr>
                <w:szCs w:val="22"/>
                <w:lang w:val="it-CH"/>
              </w:rPr>
              <w:t>Decidere quali misure adotta</w:t>
            </w:r>
            <w:r w:rsidR="00757EB1" w:rsidRPr="00757EB1">
              <w:rPr>
                <w:szCs w:val="22"/>
                <w:lang w:val="it-CH"/>
              </w:rPr>
              <w:t>re in via definitiva, quelle da</w:t>
            </w:r>
            <w:r w:rsidR="00C81203" w:rsidRPr="00757EB1">
              <w:rPr>
                <w:szCs w:val="22"/>
                <w:lang w:val="it-CH"/>
              </w:rPr>
              <w:t xml:space="preserve"> sp</w:t>
            </w:r>
            <w:r w:rsidR="00C81203" w:rsidRPr="00757EB1">
              <w:rPr>
                <w:szCs w:val="22"/>
                <w:lang w:val="it-CH"/>
              </w:rPr>
              <w:t>e</w:t>
            </w:r>
            <w:r w:rsidR="00C81203" w:rsidRPr="00757EB1">
              <w:rPr>
                <w:szCs w:val="22"/>
                <w:lang w:val="it-CH"/>
              </w:rPr>
              <w:t>rimentare</w:t>
            </w:r>
            <w:r w:rsidRPr="00757EB1">
              <w:rPr>
                <w:szCs w:val="22"/>
                <w:lang w:val="it-CH"/>
              </w:rPr>
              <w:t xml:space="preserve"> ulteriormente e quelle da accantonare.</w:t>
            </w:r>
            <w:proofErr w:type="gramEnd"/>
          </w:p>
          <w:p w:rsidR="00BB5214" w:rsidRPr="00757EB1" w:rsidRDefault="00BB5214">
            <w:pPr>
              <w:rPr>
                <w:b/>
                <w:sz w:val="28"/>
                <w:szCs w:val="28"/>
                <w:lang w:val="it-CH"/>
              </w:rPr>
            </w:pPr>
          </w:p>
        </w:tc>
        <w:tc>
          <w:tcPr>
            <w:tcW w:w="5864" w:type="dxa"/>
          </w:tcPr>
          <w:p w:rsidR="00BB5214" w:rsidRPr="00757EB1" w:rsidRDefault="00BB5214">
            <w:pPr>
              <w:rPr>
                <w:sz w:val="28"/>
                <w:szCs w:val="28"/>
                <w:lang w:val="it-CH"/>
              </w:rPr>
            </w:pPr>
          </w:p>
        </w:tc>
      </w:tr>
    </w:tbl>
    <w:p w:rsidR="00BB5214" w:rsidRPr="00757EB1" w:rsidRDefault="00BB5214">
      <w:pPr>
        <w:rPr>
          <w:sz w:val="8"/>
          <w:szCs w:val="8"/>
          <w:lang w:val="it-CH"/>
        </w:rPr>
      </w:pPr>
    </w:p>
    <w:sectPr w:rsidR="00BB5214" w:rsidRPr="00757EB1">
      <w:footerReference w:type="even" r:id="rId10"/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43" w:rsidRDefault="00D71143">
      <w:r>
        <w:separator/>
      </w:r>
    </w:p>
  </w:endnote>
  <w:endnote w:type="continuationSeparator" w:id="0">
    <w:p w:rsidR="00D71143" w:rsidRDefault="00D71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143" w:rsidRDefault="00D7114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71143" w:rsidRDefault="00D7114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143" w:rsidRDefault="00D7114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92FBF">
      <w:rPr>
        <w:rStyle w:val="Seitenzahl"/>
        <w:noProof/>
      </w:rPr>
      <w:t>1</w:t>
    </w:r>
    <w:r>
      <w:rPr>
        <w:rStyle w:val="Seitenzahl"/>
      </w:rPr>
      <w:fldChar w:fldCharType="end"/>
    </w:r>
  </w:p>
  <w:p w:rsidR="00D71143" w:rsidRDefault="00D7114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43" w:rsidRDefault="00D71143">
      <w:r>
        <w:separator/>
      </w:r>
    </w:p>
  </w:footnote>
  <w:footnote w:type="continuationSeparator" w:id="0">
    <w:p w:rsidR="00D71143" w:rsidRDefault="00D71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69A7"/>
    <w:multiLevelType w:val="hybridMultilevel"/>
    <w:tmpl w:val="1C52BCBA"/>
    <w:lvl w:ilvl="0" w:tplc="340C38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FE7A94"/>
    <w:multiLevelType w:val="hybridMultilevel"/>
    <w:tmpl w:val="93BC04EA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EC294C"/>
    <w:multiLevelType w:val="hybridMultilevel"/>
    <w:tmpl w:val="05B89DC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075F18"/>
    <w:multiLevelType w:val="hybridMultilevel"/>
    <w:tmpl w:val="B3380FCC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14"/>
    <w:rsid w:val="00005F7D"/>
    <w:rsid w:val="00084230"/>
    <w:rsid w:val="001050AF"/>
    <w:rsid w:val="0029544E"/>
    <w:rsid w:val="002F4E59"/>
    <w:rsid w:val="003D14B4"/>
    <w:rsid w:val="00473283"/>
    <w:rsid w:val="004B2E07"/>
    <w:rsid w:val="00692FBF"/>
    <w:rsid w:val="006B1529"/>
    <w:rsid w:val="00720E35"/>
    <w:rsid w:val="0075318A"/>
    <w:rsid w:val="00757EB1"/>
    <w:rsid w:val="007C1A99"/>
    <w:rsid w:val="00915380"/>
    <w:rsid w:val="00A0483C"/>
    <w:rsid w:val="00BB5214"/>
    <w:rsid w:val="00C81203"/>
    <w:rsid w:val="00CD3B87"/>
    <w:rsid w:val="00CE346C"/>
    <w:rsid w:val="00D71143"/>
    <w:rsid w:val="00E532B5"/>
    <w:rsid w:val="00EA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Pr>
      <w:rFonts w:cs="Times New Roman"/>
      <w:color w:val="0000FF"/>
      <w:u w:val="singl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table" w:styleId="Tabellenraster">
    <w:name w:val="Table Grid"/>
    <w:basedOn w:val="NormaleTabelle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Pr>
      <w:rFonts w:ascii="Tahoma" w:hAnsi="Tahoma" w:cs="Tahoma"/>
      <w:sz w:val="16"/>
      <w:szCs w:val="16"/>
      <w:lang w:val="de-CH" w:eastAsia="de-CH"/>
    </w:rPr>
  </w:style>
  <w:style w:type="character" w:styleId="BesuchterHyperlink">
    <w:name w:val="FollowedHyperlink"/>
    <w:basedOn w:val="Absatz-Standardschriftart"/>
    <w:uiPriority w:val="99"/>
    <w:rPr>
      <w:rFonts w:cs="Times New Roman"/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Pr>
      <w:rFonts w:cs="Times New Roman"/>
      <w:color w:val="0000FF"/>
      <w:u w:val="singl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table" w:styleId="Tabellenraster">
    <w:name w:val="Table Grid"/>
    <w:basedOn w:val="NormaleTabelle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Pr>
      <w:rFonts w:ascii="Tahoma" w:hAnsi="Tahoma" w:cs="Tahoma"/>
      <w:sz w:val="16"/>
      <w:szCs w:val="16"/>
      <w:lang w:val="de-CH" w:eastAsia="de-CH"/>
    </w:rPr>
  </w:style>
  <w:style w:type="character" w:styleId="BesuchterHyperlink">
    <w:name w:val="FollowedHyperlink"/>
    <w:basedOn w:val="Absatz-Standardschriftart"/>
    <w:uiPriority w:val="99"/>
    <w:rPr>
      <w:rFonts w:cs="Times New Roman"/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4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ressnostress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F706D206</Template>
  <TotalTime>0</TotalTime>
  <Pages>9</Pages>
  <Words>1432</Words>
  <Characters>9634</Characters>
  <Application>Microsoft Office Word</Application>
  <DocSecurity>0</DocSecurity>
  <Lines>80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UNIA</Company>
  <LinksUpToDate>false</LinksUpToDate>
  <CharactersWithSpaces>11044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undamo</dc:creator>
  <cp:lastModifiedBy>Juliet Harding</cp:lastModifiedBy>
  <cp:revision>15</cp:revision>
  <cp:lastPrinted>2015-01-30T07:37:00Z</cp:lastPrinted>
  <dcterms:created xsi:type="dcterms:W3CDTF">2015-01-26T10:01:00Z</dcterms:created>
  <dcterms:modified xsi:type="dcterms:W3CDTF">2015-02-16T10:39:00Z</dcterms:modified>
</cp:coreProperties>
</file>